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66" w:rsidRPr="00FC5477" w:rsidRDefault="005455FC" w:rsidP="00352D66">
      <w:pPr>
        <w:pStyle w:val="HeadingA"/>
        <w:rPr>
          <w:rFonts w:ascii="Arial" w:hAnsi="Arial" w:cs="Arial"/>
        </w:rPr>
      </w:pPr>
      <w:bookmarkStart w:id="0" w:name="_GoBack"/>
      <w:bookmarkEnd w:id="0"/>
      <w:r w:rsidRPr="00FC5477">
        <w:rPr>
          <w:rFonts w:ascii="Arial" w:hAnsi="Arial" w:cs="Arial"/>
        </w:rPr>
        <w:t>W</w:t>
      </w:r>
      <w:r w:rsidRPr="00FC5477">
        <w:rPr>
          <w:rFonts w:ascii="Arial" w:hAnsi="Arial" w:cs="Arial"/>
          <w:smallCaps/>
        </w:rPr>
        <w:t>riting</w:t>
      </w:r>
      <w:r w:rsidRPr="00FC5477">
        <w:rPr>
          <w:rFonts w:ascii="Arial" w:hAnsi="Arial" w:cs="Arial"/>
        </w:rPr>
        <w:t xml:space="preserve"> </w:t>
      </w:r>
      <w:r w:rsidRPr="00FC5477">
        <w:rPr>
          <w:rFonts w:ascii="Arial" w:hAnsi="Arial" w:cs="Arial"/>
          <w:smallCaps/>
        </w:rPr>
        <w:t>and</w:t>
      </w:r>
      <w:r w:rsidRPr="00FC5477">
        <w:rPr>
          <w:rFonts w:ascii="Arial" w:hAnsi="Arial" w:cs="Arial"/>
        </w:rPr>
        <w:t xml:space="preserve"> G</w:t>
      </w:r>
      <w:r w:rsidRPr="00FC5477">
        <w:rPr>
          <w:rFonts w:ascii="Arial" w:hAnsi="Arial" w:cs="Arial"/>
          <w:smallCaps/>
        </w:rPr>
        <w:t>rammar</w:t>
      </w:r>
      <w:r w:rsidRPr="00FC5477">
        <w:rPr>
          <w:rFonts w:ascii="Arial" w:hAnsi="Arial" w:cs="Arial"/>
        </w:rPr>
        <w:t xml:space="preserve"> </w:t>
      </w:r>
      <w:r w:rsidR="00DC5D38" w:rsidRPr="00FC5477">
        <w:rPr>
          <w:rFonts w:ascii="Arial" w:hAnsi="Arial" w:cs="Arial"/>
        </w:rPr>
        <w:t>10</w:t>
      </w:r>
      <w:r w:rsidRPr="00FC5477">
        <w:rPr>
          <w:rFonts w:ascii="Arial" w:hAnsi="Arial" w:cs="Arial"/>
        </w:rPr>
        <w:t xml:space="preserve">, </w:t>
      </w:r>
      <w:r w:rsidR="00FC5477">
        <w:rPr>
          <w:rFonts w:ascii="Arial" w:hAnsi="Arial" w:cs="Arial"/>
        </w:rPr>
        <w:t>3</w:t>
      </w:r>
      <w:r w:rsidR="00FC5477" w:rsidRPr="00FC5477">
        <w:rPr>
          <w:rFonts w:ascii="Arial" w:hAnsi="Arial" w:cs="Arial"/>
          <w:vertAlign w:val="superscript"/>
        </w:rPr>
        <w:t>rd</w:t>
      </w:r>
      <w:r w:rsidR="00FC5477">
        <w:rPr>
          <w:rFonts w:ascii="Arial" w:hAnsi="Arial" w:cs="Arial"/>
        </w:rPr>
        <w:t xml:space="preserve"> </w:t>
      </w:r>
      <w:r w:rsidRPr="00FC5477">
        <w:rPr>
          <w:rFonts w:ascii="Arial" w:hAnsi="Arial" w:cs="Arial"/>
        </w:rPr>
        <w:t>Edition</w:t>
      </w:r>
    </w:p>
    <w:p w:rsidR="00352D66" w:rsidRPr="00FC5477" w:rsidRDefault="00352D66" w:rsidP="00352D66">
      <w:pPr>
        <w:pStyle w:val="HeadingA"/>
        <w:rPr>
          <w:rFonts w:ascii="Arial" w:hAnsi="Arial" w:cs="Arial"/>
        </w:rPr>
      </w:pPr>
      <w:r w:rsidRPr="00FC5477">
        <w:rPr>
          <w:rFonts w:ascii="Arial" w:hAnsi="Arial" w:cs="Arial"/>
        </w:rPr>
        <w:t>Lesson Plan Overview</w:t>
      </w:r>
    </w:p>
    <w:p w:rsidR="00F0139D" w:rsidRPr="00FC5477" w:rsidRDefault="00F0139D" w:rsidP="00F0139D">
      <w:pPr>
        <w:pStyle w:val="flg"/>
        <w:rPr>
          <w:rFonts w:ascii="Arial" w:hAnsi="Arial" w:cs="Arial"/>
        </w:rPr>
      </w:pPr>
    </w:p>
    <w:tbl>
      <w:tblPr>
        <w:tblW w:w="1022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1548"/>
        <w:gridCol w:w="1260"/>
        <w:gridCol w:w="2340"/>
        <w:gridCol w:w="3780"/>
      </w:tblGrid>
      <w:tr w:rsidR="00352D66" w:rsidRPr="00D01DD7" w:rsidTr="00D01DD7">
        <w:tc>
          <w:tcPr>
            <w:tcW w:w="1299" w:type="dxa"/>
            <w:shd w:val="clear" w:color="auto" w:fill="auto"/>
          </w:tcPr>
          <w:p w:rsidR="00352D66" w:rsidRPr="00D01DD7" w:rsidRDefault="00352D66" w:rsidP="00C36257">
            <w:pPr>
              <w:pStyle w:val="TableHeadingA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Day(s)</w:t>
            </w:r>
          </w:p>
        </w:tc>
        <w:tc>
          <w:tcPr>
            <w:tcW w:w="1548" w:type="dxa"/>
            <w:shd w:val="clear" w:color="auto" w:fill="auto"/>
          </w:tcPr>
          <w:p w:rsidR="00352D66" w:rsidRPr="00D01DD7" w:rsidRDefault="00352D66" w:rsidP="00F331C4">
            <w:pPr>
              <w:pStyle w:val="TableHeadingA"/>
              <w:rPr>
                <w:rFonts w:ascii="Arial" w:hAnsi="Arial" w:cs="Arial"/>
                <w:szCs w:val="22"/>
              </w:rPr>
            </w:pPr>
            <w:r w:rsidRPr="00D01DD7">
              <w:rPr>
                <w:rFonts w:ascii="Arial" w:hAnsi="Arial" w:cs="Arial"/>
                <w:szCs w:val="22"/>
              </w:rPr>
              <w:t>Topic</w:t>
            </w:r>
            <w:r w:rsidR="00C36257" w:rsidRPr="00D01DD7">
              <w:rPr>
                <w:rFonts w:ascii="Arial" w:hAnsi="Arial" w:cs="Arial"/>
                <w:vertAlign w:val="superscript"/>
              </w:rPr>
              <w:endnoteReference w:id="1"/>
            </w:r>
          </w:p>
        </w:tc>
        <w:tc>
          <w:tcPr>
            <w:tcW w:w="1260" w:type="dxa"/>
            <w:shd w:val="clear" w:color="auto" w:fill="auto"/>
          </w:tcPr>
          <w:p w:rsidR="00352D66" w:rsidRPr="00D01DD7" w:rsidRDefault="00352D66" w:rsidP="00F331C4">
            <w:pPr>
              <w:pStyle w:val="TableHeadingA"/>
              <w:rPr>
                <w:rFonts w:ascii="Arial" w:hAnsi="Arial" w:cs="Arial"/>
                <w:szCs w:val="22"/>
              </w:rPr>
            </w:pPr>
            <w:r w:rsidRPr="00D01DD7">
              <w:rPr>
                <w:rFonts w:ascii="Arial" w:hAnsi="Arial" w:cs="Arial"/>
                <w:szCs w:val="22"/>
              </w:rPr>
              <w:t>Pages</w:t>
            </w:r>
          </w:p>
        </w:tc>
        <w:tc>
          <w:tcPr>
            <w:tcW w:w="2340" w:type="dxa"/>
            <w:shd w:val="clear" w:color="auto" w:fill="auto"/>
          </w:tcPr>
          <w:p w:rsidR="00352D66" w:rsidRPr="00D01DD7" w:rsidRDefault="00352D66" w:rsidP="00F331C4">
            <w:pPr>
              <w:pStyle w:val="TableHeadingA"/>
              <w:rPr>
                <w:rFonts w:ascii="Arial" w:hAnsi="Arial" w:cs="Arial"/>
                <w:szCs w:val="22"/>
              </w:rPr>
            </w:pPr>
            <w:r w:rsidRPr="00D01DD7">
              <w:rPr>
                <w:rFonts w:ascii="Arial" w:hAnsi="Arial" w:cs="Arial"/>
                <w:szCs w:val="22"/>
              </w:rPr>
              <w:t>Support Materials</w:t>
            </w:r>
            <w:r w:rsidR="00C36257" w:rsidRPr="00D01DD7">
              <w:rPr>
                <w:rFonts w:ascii="Arial" w:hAnsi="Arial" w:cs="Arial"/>
                <w:vertAlign w:val="superscript"/>
              </w:rPr>
              <w:endnoteReference w:id="2"/>
            </w:r>
          </w:p>
        </w:tc>
        <w:tc>
          <w:tcPr>
            <w:tcW w:w="3780" w:type="dxa"/>
            <w:shd w:val="clear" w:color="auto" w:fill="auto"/>
          </w:tcPr>
          <w:p w:rsidR="00352D66" w:rsidRPr="00D01DD7" w:rsidRDefault="00352D66" w:rsidP="00F331C4">
            <w:pPr>
              <w:pStyle w:val="TableHeadingA"/>
              <w:rPr>
                <w:rFonts w:ascii="Arial" w:hAnsi="Arial" w:cs="Arial"/>
                <w:szCs w:val="22"/>
              </w:rPr>
            </w:pPr>
            <w:r w:rsidRPr="00D01DD7">
              <w:rPr>
                <w:rFonts w:ascii="Arial" w:hAnsi="Arial" w:cs="Arial"/>
                <w:szCs w:val="22"/>
              </w:rPr>
              <w:t>Bible Integration</w:t>
            </w:r>
          </w:p>
        </w:tc>
      </w:tr>
      <w:tr w:rsidR="00352D66" w:rsidRPr="00D01DD7" w:rsidTr="00D01DD7">
        <w:tc>
          <w:tcPr>
            <w:tcW w:w="10227" w:type="dxa"/>
            <w:gridSpan w:val="5"/>
            <w:shd w:val="clear" w:color="auto" w:fill="C0C0C0"/>
          </w:tcPr>
          <w:p w:rsidR="00352D66" w:rsidRPr="00D01DD7" w:rsidRDefault="001147F3" w:rsidP="008D1C79">
            <w:pPr>
              <w:pStyle w:val="tabletextday"/>
              <w:rPr>
                <w:rFonts w:ascii="Arial" w:hAnsi="Arial" w:cs="Arial"/>
                <w:b/>
                <w:bCs/>
                <w:i/>
              </w:rPr>
            </w:pPr>
            <w:r w:rsidRPr="00D01DD7">
              <w:rPr>
                <w:rFonts w:ascii="Arial" w:hAnsi="Arial" w:cs="Arial"/>
                <w:b/>
                <w:bCs/>
                <w:i/>
              </w:rPr>
              <w:t>Chapter 1</w:t>
            </w:r>
            <w:r w:rsidR="00FE700D" w:rsidRPr="00D01DD7">
              <w:rPr>
                <w:rFonts w:ascii="Arial" w:hAnsi="Arial" w:cs="Arial"/>
                <w:b/>
                <w:bCs/>
                <w:i/>
              </w:rPr>
              <w:t>: Personal Letter/Parts of Speech</w:t>
            </w:r>
            <w:r w:rsidR="00FD4E3E" w:rsidRPr="00D01DD7">
              <w:rPr>
                <w:rStyle w:val="EndnoteReference"/>
                <w:rFonts w:ascii="Arial" w:hAnsi="Arial" w:cs="Arial"/>
                <w:b/>
                <w:bCs/>
                <w:i/>
              </w:rPr>
              <w:endnoteReference w:id="3"/>
            </w:r>
            <w:r w:rsidR="00780540" w:rsidRPr="00D01DD7">
              <w:rPr>
                <w:rFonts w:ascii="Arial" w:hAnsi="Arial" w:cs="Arial"/>
                <w:b/>
                <w:bCs/>
                <w:i/>
                <w:vertAlign w:val="superscript"/>
              </w:rPr>
              <w:t>,</w:t>
            </w:r>
            <w:r w:rsidR="00780540" w:rsidRPr="00D01DD7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="001F631E" w:rsidRPr="00D01DD7">
              <w:rPr>
                <w:rStyle w:val="EndnoteReference"/>
                <w:rFonts w:ascii="Arial" w:hAnsi="Arial" w:cs="Arial"/>
                <w:b/>
                <w:bCs/>
                <w:i/>
              </w:rPr>
              <w:endnoteReference w:id="4"/>
            </w:r>
            <w:r w:rsidR="008A34BD" w:rsidRPr="00D01DD7">
              <w:rPr>
                <w:rFonts w:ascii="Arial" w:hAnsi="Arial" w:cs="Arial"/>
                <w:b/>
                <w:bCs/>
                <w:i/>
                <w:vertAlign w:val="superscript"/>
              </w:rPr>
              <w:t>, 5</w:t>
            </w:r>
          </w:p>
        </w:tc>
      </w:tr>
      <w:tr w:rsidR="00352D66" w:rsidRPr="00D01DD7" w:rsidTr="00D01DD7">
        <w:tc>
          <w:tcPr>
            <w:tcW w:w="1299" w:type="dxa"/>
            <w:shd w:val="clear" w:color="auto" w:fill="auto"/>
          </w:tcPr>
          <w:p w:rsidR="00352D66" w:rsidRPr="00D01DD7" w:rsidRDefault="0086427C" w:rsidP="00F331C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</w:t>
            </w:r>
          </w:p>
        </w:tc>
        <w:tc>
          <w:tcPr>
            <w:tcW w:w="1548" w:type="dxa"/>
            <w:shd w:val="clear" w:color="auto" w:fill="auto"/>
          </w:tcPr>
          <w:p w:rsidR="00352D66" w:rsidRPr="00D01DD7" w:rsidRDefault="00F36D14" w:rsidP="00F331C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Literary Model</w:t>
            </w:r>
          </w:p>
          <w:p w:rsidR="00155FA8" w:rsidRPr="00D01DD7" w:rsidRDefault="00155FA8" w:rsidP="00F331C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Nouns and Pronouns</w:t>
            </w:r>
          </w:p>
        </w:tc>
        <w:tc>
          <w:tcPr>
            <w:tcW w:w="1260" w:type="dxa"/>
            <w:shd w:val="clear" w:color="auto" w:fill="auto"/>
          </w:tcPr>
          <w:p w:rsidR="00352D66" w:rsidRPr="00D01DD7" w:rsidRDefault="00243DA8" w:rsidP="00F331C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1–5</w:t>
            </w:r>
          </w:p>
        </w:tc>
        <w:tc>
          <w:tcPr>
            <w:tcW w:w="2340" w:type="dxa"/>
            <w:shd w:val="clear" w:color="auto" w:fill="auto"/>
          </w:tcPr>
          <w:p w:rsidR="00352D66" w:rsidRPr="00D01DD7" w:rsidRDefault="004C12EE" w:rsidP="00F331C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1 Pretest</w:t>
            </w:r>
          </w:p>
          <w:p w:rsidR="004C12EE" w:rsidRPr="00D01DD7" w:rsidRDefault="004C12EE" w:rsidP="00F331C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Bulletin Board 1</w:t>
            </w:r>
          </w:p>
        </w:tc>
        <w:tc>
          <w:tcPr>
            <w:tcW w:w="3780" w:type="dxa"/>
            <w:shd w:val="clear" w:color="auto" w:fill="auto"/>
          </w:tcPr>
          <w:p w:rsidR="00352D66" w:rsidRPr="00D01DD7" w:rsidRDefault="00377E31" w:rsidP="00352D66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Scriptural Application: Language </w:t>
            </w:r>
            <w:r w:rsidR="00D245CD" w:rsidRPr="00D01DD7">
              <w:rPr>
                <w:rFonts w:ascii="Arial" w:hAnsi="Arial" w:cs="Arial"/>
              </w:rPr>
              <w:t xml:space="preserve">as a </w:t>
            </w:r>
            <w:r w:rsidRPr="00D01DD7">
              <w:rPr>
                <w:rFonts w:ascii="Arial" w:hAnsi="Arial" w:cs="Arial"/>
              </w:rPr>
              <w:t>reflect</w:t>
            </w:r>
            <w:r w:rsidR="00D245CD" w:rsidRPr="00D01DD7">
              <w:rPr>
                <w:rFonts w:ascii="Arial" w:hAnsi="Arial" w:cs="Arial"/>
              </w:rPr>
              <w:t>ion of</w:t>
            </w:r>
            <w:r w:rsidRPr="00D01DD7">
              <w:rPr>
                <w:rFonts w:ascii="Arial" w:hAnsi="Arial" w:cs="Arial"/>
              </w:rPr>
              <w:t xml:space="preserve"> God’s character</w:t>
            </w:r>
          </w:p>
        </w:tc>
      </w:tr>
      <w:tr w:rsidR="00F331C4" w:rsidRPr="00D01DD7" w:rsidTr="00D01DD7">
        <w:tc>
          <w:tcPr>
            <w:tcW w:w="1299" w:type="dxa"/>
            <w:shd w:val="clear" w:color="auto" w:fill="auto"/>
          </w:tcPr>
          <w:p w:rsidR="00F331C4" w:rsidRPr="00D01DD7" w:rsidRDefault="0086427C" w:rsidP="00F331C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</w:t>
            </w:r>
          </w:p>
        </w:tc>
        <w:tc>
          <w:tcPr>
            <w:tcW w:w="1548" w:type="dxa"/>
            <w:shd w:val="clear" w:color="auto" w:fill="auto"/>
          </w:tcPr>
          <w:p w:rsidR="00F331C4" w:rsidRPr="00D01DD7" w:rsidRDefault="00155FA8" w:rsidP="00F331C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Pronouns</w:t>
            </w:r>
          </w:p>
        </w:tc>
        <w:tc>
          <w:tcPr>
            <w:tcW w:w="1260" w:type="dxa"/>
            <w:shd w:val="clear" w:color="auto" w:fill="auto"/>
          </w:tcPr>
          <w:p w:rsidR="00F331C4" w:rsidRPr="00D01DD7" w:rsidRDefault="00243DA8" w:rsidP="00F331C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6–9</w:t>
            </w:r>
          </w:p>
        </w:tc>
        <w:tc>
          <w:tcPr>
            <w:tcW w:w="2340" w:type="dxa"/>
            <w:shd w:val="clear" w:color="auto" w:fill="auto"/>
          </w:tcPr>
          <w:p w:rsidR="00F331C4" w:rsidRPr="00D01DD7" w:rsidRDefault="00100753" w:rsidP="00F331C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1.1</w:t>
            </w:r>
          </w:p>
          <w:p w:rsidR="00100753" w:rsidRPr="00D01DD7" w:rsidRDefault="00100753" w:rsidP="00F331C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1.2</w:t>
            </w:r>
          </w:p>
          <w:p w:rsidR="00100753" w:rsidRPr="00D01DD7" w:rsidRDefault="00100753" w:rsidP="00F331C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Use the Skill 1.3</w:t>
            </w:r>
          </w:p>
          <w:p w:rsidR="001C5655" w:rsidRPr="00D01DD7" w:rsidRDefault="001C5655" w:rsidP="00F331C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Concept Reinforcement (CD p. 93)</w:t>
            </w:r>
          </w:p>
        </w:tc>
        <w:tc>
          <w:tcPr>
            <w:tcW w:w="3780" w:type="dxa"/>
            <w:shd w:val="clear" w:color="auto" w:fill="auto"/>
          </w:tcPr>
          <w:p w:rsidR="00F331C4" w:rsidRPr="00D01DD7" w:rsidRDefault="00377E31" w:rsidP="00F331C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Scriptural Application: </w:t>
            </w:r>
            <w:proofErr w:type="spellStart"/>
            <w:r w:rsidRPr="00D01DD7">
              <w:rPr>
                <w:rFonts w:ascii="Arial" w:hAnsi="Arial" w:cs="Arial"/>
              </w:rPr>
              <w:t>Ahithophel</w:t>
            </w:r>
            <w:proofErr w:type="spellEnd"/>
            <w:r w:rsidRPr="00D01DD7">
              <w:rPr>
                <w:rFonts w:ascii="Arial" w:hAnsi="Arial" w:cs="Arial"/>
              </w:rPr>
              <w:t xml:space="preserve"> and </w:t>
            </w:r>
            <w:proofErr w:type="spellStart"/>
            <w:r w:rsidRPr="00D01DD7">
              <w:rPr>
                <w:rFonts w:ascii="Arial" w:hAnsi="Arial" w:cs="Arial"/>
              </w:rPr>
              <w:t>Hushai</w:t>
            </w:r>
            <w:proofErr w:type="spellEnd"/>
            <w:r w:rsidRPr="00D01DD7">
              <w:rPr>
                <w:rFonts w:ascii="Arial" w:hAnsi="Arial" w:cs="Arial"/>
              </w:rPr>
              <w:t xml:space="preserve"> (2 Sam. 15)</w:t>
            </w:r>
          </w:p>
        </w:tc>
      </w:tr>
      <w:tr w:rsidR="00F331C4" w:rsidRPr="00D01DD7" w:rsidTr="00D01DD7">
        <w:tc>
          <w:tcPr>
            <w:tcW w:w="1299" w:type="dxa"/>
            <w:shd w:val="clear" w:color="auto" w:fill="auto"/>
          </w:tcPr>
          <w:p w:rsidR="00F331C4" w:rsidRPr="00D01DD7" w:rsidRDefault="0086427C" w:rsidP="00F331C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</w:t>
            </w:r>
          </w:p>
        </w:tc>
        <w:tc>
          <w:tcPr>
            <w:tcW w:w="1548" w:type="dxa"/>
            <w:shd w:val="clear" w:color="auto" w:fill="auto"/>
          </w:tcPr>
          <w:p w:rsidR="00F331C4" w:rsidRPr="00D01DD7" w:rsidRDefault="00155FA8" w:rsidP="00F331C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Verbs</w:t>
            </w:r>
          </w:p>
        </w:tc>
        <w:tc>
          <w:tcPr>
            <w:tcW w:w="1260" w:type="dxa"/>
            <w:shd w:val="clear" w:color="auto" w:fill="auto"/>
          </w:tcPr>
          <w:p w:rsidR="00F331C4" w:rsidRPr="00D01DD7" w:rsidRDefault="00243DA8" w:rsidP="00F331C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9–13</w:t>
            </w:r>
          </w:p>
        </w:tc>
        <w:tc>
          <w:tcPr>
            <w:tcW w:w="2340" w:type="dxa"/>
            <w:shd w:val="clear" w:color="auto" w:fill="auto"/>
          </w:tcPr>
          <w:p w:rsidR="00F331C4" w:rsidRPr="00D01DD7" w:rsidRDefault="00100753" w:rsidP="00F331C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1.4</w:t>
            </w:r>
          </w:p>
          <w:p w:rsidR="00100753" w:rsidRPr="00D01DD7" w:rsidRDefault="00100753" w:rsidP="00F331C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Use the Skill 1.5</w:t>
            </w:r>
          </w:p>
          <w:p w:rsidR="00F6441F" w:rsidRPr="00D01DD7" w:rsidRDefault="00F6441F" w:rsidP="00F331C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D01DD7">
                <w:rPr>
                  <w:rFonts w:ascii="Arial" w:hAnsi="Arial" w:cs="Arial"/>
                </w:rPr>
                <w:t>ESL</w:t>
              </w:r>
            </w:smartTag>
            <w:r w:rsidRPr="00D01DD7">
              <w:rPr>
                <w:rFonts w:ascii="Arial" w:hAnsi="Arial" w:cs="Arial"/>
              </w:rPr>
              <w:t xml:space="preserve"> Help 1A</w:t>
            </w:r>
          </w:p>
        </w:tc>
        <w:tc>
          <w:tcPr>
            <w:tcW w:w="3780" w:type="dxa"/>
            <w:shd w:val="clear" w:color="auto" w:fill="auto"/>
          </w:tcPr>
          <w:p w:rsidR="00F331C4" w:rsidRPr="00D01DD7" w:rsidRDefault="00F331C4" w:rsidP="00F331C4">
            <w:pPr>
              <w:pStyle w:val="tabletextw"/>
              <w:rPr>
                <w:rFonts w:ascii="Arial" w:hAnsi="Arial" w:cs="Arial"/>
              </w:rPr>
            </w:pPr>
          </w:p>
        </w:tc>
      </w:tr>
      <w:tr w:rsidR="00F331C4" w:rsidRPr="00D01DD7" w:rsidTr="00D01DD7">
        <w:tc>
          <w:tcPr>
            <w:tcW w:w="1299" w:type="dxa"/>
            <w:shd w:val="clear" w:color="auto" w:fill="auto"/>
          </w:tcPr>
          <w:p w:rsidR="00F331C4" w:rsidRPr="00D01DD7" w:rsidRDefault="0086427C" w:rsidP="00F331C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4</w:t>
            </w:r>
          </w:p>
        </w:tc>
        <w:tc>
          <w:tcPr>
            <w:tcW w:w="1548" w:type="dxa"/>
            <w:shd w:val="clear" w:color="auto" w:fill="auto"/>
          </w:tcPr>
          <w:p w:rsidR="00F331C4" w:rsidRPr="00D01DD7" w:rsidRDefault="00243DA8" w:rsidP="00F331C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Personal Letter</w:t>
            </w:r>
          </w:p>
        </w:tc>
        <w:tc>
          <w:tcPr>
            <w:tcW w:w="1260" w:type="dxa"/>
            <w:shd w:val="clear" w:color="auto" w:fill="auto"/>
          </w:tcPr>
          <w:p w:rsidR="00F331C4" w:rsidRPr="00D01DD7" w:rsidRDefault="00243DA8" w:rsidP="00F331C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25–27</w:t>
            </w:r>
          </w:p>
        </w:tc>
        <w:tc>
          <w:tcPr>
            <w:tcW w:w="2340" w:type="dxa"/>
            <w:shd w:val="clear" w:color="auto" w:fill="auto"/>
          </w:tcPr>
          <w:p w:rsidR="00F331C4" w:rsidRPr="00D01DD7" w:rsidRDefault="004535AA" w:rsidP="00F331C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1</w:t>
            </w:r>
          </w:p>
          <w:p w:rsidR="004535AA" w:rsidRPr="00D01DD7" w:rsidRDefault="004535AA" w:rsidP="00F331C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Writing Rubric 1</w:t>
            </w:r>
          </w:p>
        </w:tc>
        <w:tc>
          <w:tcPr>
            <w:tcW w:w="3780" w:type="dxa"/>
            <w:shd w:val="clear" w:color="auto" w:fill="auto"/>
          </w:tcPr>
          <w:p w:rsidR="0078326B" w:rsidRPr="00D01DD7" w:rsidRDefault="00153952" w:rsidP="00F331C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Scriptural Application: Similes (Prov. 25:25)</w:t>
            </w:r>
          </w:p>
          <w:p w:rsidR="00153952" w:rsidRPr="00D01DD7" w:rsidRDefault="00153952" w:rsidP="00F331C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Thinking Biblically: Personal letters in the New Testament</w:t>
            </w:r>
          </w:p>
        </w:tc>
      </w:tr>
      <w:tr w:rsidR="00F331C4" w:rsidRPr="00D01DD7" w:rsidTr="00D01DD7">
        <w:tc>
          <w:tcPr>
            <w:tcW w:w="1299" w:type="dxa"/>
            <w:shd w:val="clear" w:color="auto" w:fill="auto"/>
          </w:tcPr>
          <w:p w:rsidR="00F331C4" w:rsidRPr="00D01DD7" w:rsidRDefault="0086427C" w:rsidP="00F331C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5</w:t>
            </w:r>
          </w:p>
        </w:tc>
        <w:tc>
          <w:tcPr>
            <w:tcW w:w="1548" w:type="dxa"/>
            <w:shd w:val="clear" w:color="auto" w:fill="auto"/>
          </w:tcPr>
          <w:p w:rsidR="00F331C4" w:rsidRPr="00D01DD7" w:rsidRDefault="00155FA8" w:rsidP="00F331C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Adjectives</w:t>
            </w:r>
          </w:p>
        </w:tc>
        <w:tc>
          <w:tcPr>
            <w:tcW w:w="1260" w:type="dxa"/>
            <w:shd w:val="clear" w:color="auto" w:fill="auto"/>
          </w:tcPr>
          <w:p w:rsidR="00F331C4" w:rsidRPr="00D01DD7" w:rsidRDefault="00243DA8" w:rsidP="00F331C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13–15</w:t>
            </w:r>
          </w:p>
        </w:tc>
        <w:tc>
          <w:tcPr>
            <w:tcW w:w="2340" w:type="dxa"/>
            <w:shd w:val="clear" w:color="auto" w:fill="auto"/>
          </w:tcPr>
          <w:p w:rsidR="003A147D" w:rsidRPr="00D01DD7" w:rsidRDefault="002C06C6" w:rsidP="00F331C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D01DD7">
                <w:rPr>
                  <w:rFonts w:ascii="Arial" w:hAnsi="Arial" w:cs="Arial"/>
                </w:rPr>
                <w:t>ESL</w:t>
              </w:r>
            </w:smartTag>
            <w:r w:rsidRPr="00D01DD7">
              <w:rPr>
                <w:rFonts w:ascii="Arial" w:hAnsi="Arial" w:cs="Arial"/>
              </w:rPr>
              <w:t xml:space="preserve"> Help 1B</w:t>
            </w:r>
          </w:p>
          <w:p w:rsidR="003A147D" w:rsidRPr="00D01DD7" w:rsidRDefault="003A147D" w:rsidP="00F331C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D01DD7">
                <w:rPr>
                  <w:rFonts w:ascii="Arial" w:hAnsi="Arial" w:cs="Arial"/>
                </w:rPr>
                <w:t>ESL</w:t>
              </w:r>
            </w:smartTag>
            <w:r w:rsidRPr="00D01DD7">
              <w:rPr>
                <w:rFonts w:ascii="Arial" w:hAnsi="Arial" w:cs="Arial"/>
              </w:rPr>
              <w:t xml:space="preserve"> Help</w:t>
            </w:r>
            <w:r w:rsidR="002C06C6" w:rsidRPr="00D01DD7">
              <w:rPr>
                <w:rFonts w:ascii="Arial" w:hAnsi="Arial" w:cs="Arial"/>
              </w:rPr>
              <w:t xml:space="preserve"> 1C</w:t>
            </w:r>
          </w:p>
          <w:p w:rsidR="002C06C6" w:rsidRPr="00D01DD7" w:rsidRDefault="003A147D" w:rsidP="00F331C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D01DD7">
                <w:rPr>
                  <w:rFonts w:ascii="Arial" w:hAnsi="Arial" w:cs="Arial"/>
                </w:rPr>
                <w:t>ESL</w:t>
              </w:r>
            </w:smartTag>
            <w:r w:rsidRPr="00D01DD7">
              <w:rPr>
                <w:rFonts w:ascii="Arial" w:hAnsi="Arial" w:cs="Arial"/>
              </w:rPr>
              <w:t xml:space="preserve"> Help</w:t>
            </w:r>
            <w:r w:rsidR="002C06C6" w:rsidRPr="00D01DD7">
              <w:rPr>
                <w:rFonts w:ascii="Arial" w:hAnsi="Arial" w:cs="Arial"/>
              </w:rPr>
              <w:t xml:space="preserve"> 1D</w:t>
            </w:r>
          </w:p>
        </w:tc>
        <w:tc>
          <w:tcPr>
            <w:tcW w:w="3780" w:type="dxa"/>
            <w:shd w:val="clear" w:color="auto" w:fill="auto"/>
          </w:tcPr>
          <w:p w:rsidR="00F331C4" w:rsidRPr="00D01DD7" w:rsidRDefault="00377E31" w:rsidP="00F331C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Scriptural Application: The deceitful man (Prov. 26)</w:t>
            </w:r>
          </w:p>
        </w:tc>
      </w:tr>
      <w:tr w:rsidR="00F331C4" w:rsidRPr="00D01DD7" w:rsidTr="00D01DD7">
        <w:tc>
          <w:tcPr>
            <w:tcW w:w="1299" w:type="dxa"/>
            <w:shd w:val="clear" w:color="auto" w:fill="auto"/>
          </w:tcPr>
          <w:p w:rsidR="00F331C4" w:rsidRPr="00D01DD7" w:rsidRDefault="0086427C" w:rsidP="00F331C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6</w:t>
            </w:r>
          </w:p>
        </w:tc>
        <w:tc>
          <w:tcPr>
            <w:tcW w:w="1548" w:type="dxa"/>
            <w:shd w:val="clear" w:color="auto" w:fill="auto"/>
          </w:tcPr>
          <w:p w:rsidR="00F331C4" w:rsidRPr="00D01DD7" w:rsidRDefault="00155FA8" w:rsidP="00F331C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Adverbs</w:t>
            </w:r>
          </w:p>
        </w:tc>
        <w:tc>
          <w:tcPr>
            <w:tcW w:w="1260" w:type="dxa"/>
            <w:shd w:val="clear" w:color="auto" w:fill="auto"/>
          </w:tcPr>
          <w:p w:rsidR="00F331C4" w:rsidRPr="00D01DD7" w:rsidRDefault="00243DA8" w:rsidP="00F331C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15–18</w:t>
            </w:r>
          </w:p>
        </w:tc>
        <w:tc>
          <w:tcPr>
            <w:tcW w:w="2340" w:type="dxa"/>
            <w:shd w:val="clear" w:color="auto" w:fill="auto"/>
          </w:tcPr>
          <w:p w:rsidR="003A147D" w:rsidRPr="00D01DD7" w:rsidRDefault="002C06C6" w:rsidP="00F331C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D01DD7">
                <w:rPr>
                  <w:rFonts w:ascii="Arial" w:hAnsi="Arial" w:cs="Arial"/>
                </w:rPr>
                <w:t>ESL</w:t>
              </w:r>
            </w:smartTag>
            <w:r w:rsidRPr="00D01DD7">
              <w:rPr>
                <w:rFonts w:ascii="Arial" w:hAnsi="Arial" w:cs="Arial"/>
              </w:rPr>
              <w:t xml:space="preserve"> Help 1E</w:t>
            </w:r>
          </w:p>
          <w:p w:rsidR="003A147D" w:rsidRPr="00D01DD7" w:rsidRDefault="003A147D" w:rsidP="00F331C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D01DD7">
                <w:rPr>
                  <w:rFonts w:ascii="Arial" w:hAnsi="Arial" w:cs="Arial"/>
                </w:rPr>
                <w:t>ESL</w:t>
              </w:r>
            </w:smartTag>
            <w:r w:rsidRPr="00D01DD7">
              <w:rPr>
                <w:rFonts w:ascii="Arial" w:hAnsi="Arial" w:cs="Arial"/>
              </w:rPr>
              <w:t xml:space="preserve"> Help</w:t>
            </w:r>
            <w:r w:rsidR="002C06C6" w:rsidRPr="00D01DD7">
              <w:rPr>
                <w:rFonts w:ascii="Arial" w:hAnsi="Arial" w:cs="Arial"/>
              </w:rPr>
              <w:t xml:space="preserve"> 1F</w:t>
            </w:r>
          </w:p>
          <w:p w:rsidR="003A147D" w:rsidRPr="00D01DD7" w:rsidRDefault="003A147D" w:rsidP="00F331C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D01DD7">
                <w:rPr>
                  <w:rFonts w:ascii="Arial" w:hAnsi="Arial" w:cs="Arial"/>
                </w:rPr>
                <w:t>ESL</w:t>
              </w:r>
            </w:smartTag>
            <w:r w:rsidRPr="00D01DD7">
              <w:rPr>
                <w:rFonts w:ascii="Arial" w:hAnsi="Arial" w:cs="Arial"/>
              </w:rPr>
              <w:t xml:space="preserve"> Help</w:t>
            </w:r>
            <w:r w:rsidR="002C06C6" w:rsidRPr="00D01DD7">
              <w:rPr>
                <w:rFonts w:ascii="Arial" w:hAnsi="Arial" w:cs="Arial"/>
              </w:rPr>
              <w:t xml:space="preserve"> 1G</w:t>
            </w:r>
          </w:p>
          <w:p w:rsidR="002C06C6" w:rsidRPr="00D01DD7" w:rsidRDefault="003A147D" w:rsidP="00F331C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D01DD7">
                <w:rPr>
                  <w:rFonts w:ascii="Arial" w:hAnsi="Arial" w:cs="Arial"/>
                </w:rPr>
                <w:t>ESL</w:t>
              </w:r>
            </w:smartTag>
            <w:r w:rsidRPr="00D01DD7">
              <w:rPr>
                <w:rFonts w:ascii="Arial" w:hAnsi="Arial" w:cs="Arial"/>
              </w:rPr>
              <w:t xml:space="preserve"> Help</w:t>
            </w:r>
            <w:r w:rsidR="002C06C6" w:rsidRPr="00D01DD7">
              <w:rPr>
                <w:rFonts w:ascii="Arial" w:hAnsi="Arial" w:cs="Arial"/>
              </w:rPr>
              <w:t xml:space="preserve"> 1H</w:t>
            </w:r>
          </w:p>
          <w:p w:rsidR="00F331C4" w:rsidRPr="00D01DD7" w:rsidRDefault="00100753" w:rsidP="00F331C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1.6</w:t>
            </w:r>
          </w:p>
          <w:p w:rsidR="002C06C6" w:rsidRPr="00D01DD7" w:rsidRDefault="00100753" w:rsidP="00F331C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1.7</w:t>
            </w:r>
          </w:p>
          <w:p w:rsidR="004535AA" w:rsidRPr="00D01DD7" w:rsidRDefault="004535AA" w:rsidP="00F331C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Teaching Help 1</w:t>
            </w:r>
          </w:p>
        </w:tc>
        <w:tc>
          <w:tcPr>
            <w:tcW w:w="3780" w:type="dxa"/>
            <w:shd w:val="clear" w:color="auto" w:fill="auto"/>
          </w:tcPr>
          <w:p w:rsidR="00F331C4" w:rsidRPr="00D01DD7" w:rsidRDefault="00F331C4" w:rsidP="00F331C4">
            <w:pPr>
              <w:pStyle w:val="tabletextw"/>
              <w:rPr>
                <w:rFonts w:ascii="Arial" w:hAnsi="Arial" w:cs="Arial"/>
              </w:rPr>
            </w:pPr>
          </w:p>
        </w:tc>
      </w:tr>
      <w:tr w:rsidR="00F331C4" w:rsidRPr="00D01DD7" w:rsidTr="00D01DD7">
        <w:tc>
          <w:tcPr>
            <w:tcW w:w="1299" w:type="dxa"/>
            <w:shd w:val="clear" w:color="auto" w:fill="auto"/>
          </w:tcPr>
          <w:p w:rsidR="00F331C4" w:rsidRPr="00D01DD7" w:rsidRDefault="0086427C" w:rsidP="00F331C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7</w:t>
            </w:r>
          </w:p>
        </w:tc>
        <w:tc>
          <w:tcPr>
            <w:tcW w:w="1548" w:type="dxa"/>
            <w:shd w:val="clear" w:color="auto" w:fill="auto"/>
          </w:tcPr>
          <w:p w:rsidR="00F331C4" w:rsidRPr="00D01DD7" w:rsidRDefault="00155FA8" w:rsidP="00F331C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Prepositions and Conjunctions</w:t>
            </w:r>
          </w:p>
        </w:tc>
        <w:tc>
          <w:tcPr>
            <w:tcW w:w="1260" w:type="dxa"/>
            <w:shd w:val="clear" w:color="auto" w:fill="auto"/>
          </w:tcPr>
          <w:p w:rsidR="00F331C4" w:rsidRPr="00D01DD7" w:rsidRDefault="00243DA8" w:rsidP="00F331C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19–21</w:t>
            </w:r>
          </w:p>
        </w:tc>
        <w:tc>
          <w:tcPr>
            <w:tcW w:w="2340" w:type="dxa"/>
            <w:shd w:val="clear" w:color="auto" w:fill="auto"/>
          </w:tcPr>
          <w:p w:rsidR="003A147D" w:rsidRPr="00D01DD7" w:rsidRDefault="004535AA" w:rsidP="00F331C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D01DD7">
                <w:rPr>
                  <w:rFonts w:ascii="Arial" w:hAnsi="Arial" w:cs="Arial"/>
                </w:rPr>
                <w:t>ESL</w:t>
              </w:r>
            </w:smartTag>
            <w:r w:rsidRPr="00D01DD7">
              <w:rPr>
                <w:rFonts w:ascii="Arial" w:hAnsi="Arial" w:cs="Arial"/>
              </w:rPr>
              <w:t xml:space="preserve"> Help 1I</w:t>
            </w:r>
          </w:p>
          <w:p w:rsidR="00F331C4" w:rsidRPr="00D01DD7" w:rsidRDefault="003A147D" w:rsidP="00F331C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D01DD7">
                <w:rPr>
                  <w:rFonts w:ascii="Arial" w:hAnsi="Arial" w:cs="Arial"/>
                </w:rPr>
                <w:t>ESL</w:t>
              </w:r>
            </w:smartTag>
            <w:r w:rsidRPr="00D01DD7">
              <w:rPr>
                <w:rFonts w:ascii="Arial" w:hAnsi="Arial" w:cs="Arial"/>
              </w:rPr>
              <w:t xml:space="preserve"> Help</w:t>
            </w:r>
            <w:r w:rsidR="004535AA" w:rsidRPr="00D01DD7">
              <w:rPr>
                <w:rFonts w:ascii="Arial" w:hAnsi="Arial" w:cs="Arial"/>
              </w:rPr>
              <w:t xml:space="preserve"> 1J</w:t>
            </w:r>
          </w:p>
        </w:tc>
        <w:tc>
          <w:tcPr>
            <w:tcW w:w="3780" w:type="dxa"/>
            <w:shd w:val="clear" w:color="auto" w:fill="auto"/>
          </w:tcPr>
          <w:p w:rsidR="00F331C4" w:rsidRPr="00D01DD7" w:rsidRDefault="00153952" w:rsidP="00F331C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Coordinating </w:t>
            </w:r>
            <w:r w:rsidR="009D14A1" w:rsidRPr="00D01DD7">
              <w:rPr>
                <w:rFonts w:ascii="Arial" w:hAnsi="Arial" w:cs="Arial"/>
              </w:rPr>
              <w:t>c</w:t>
            </w:r>
            <w:r w:rsidRPr="00D01DD7">
              <w:rPr>
                <w:rFonts w:ascii="Arial" w:hAnsi="Arial" w:cs="Arial"/>
              </w:rPr>
              <w:t>onjunctions in Scripture</w:t>
            </w:r>
          </w:p>
        </w:tc>
      </w:tr>
      <w:tr w:rsidR="00F331C4" w:rsidRPr="00D01DD7" w:rsidTr="00D01DD7">
        <w:tc>
          <w:tcPr>
            <w:tcW w:w="1299" w:type="dxa"/>
            <w:shd w:val="clear" w:color="auto" w:fill="auto"/>
          </w:tcPr>
          <w:p w:rsidR="00F331C4" w:rsidRPr="00D01DD7" w:rsidRDefault="0086427C" w:rsidP="00F331C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8</w:t>
            </w:r>
          </w:p>
        </w:tc>
        <w:tc>
          <w:tcPr>
            <w:tcW w:w="1548" w:type="dxa"/>
            <w:shd w:val="clear" w:color="auto" w:fill="auto"/>
          </w:tcPr>
          <w:p w:rsidR="00F331C4" w:rsidRPr="00D01DD7" w:rsidRDefault="00155FA8" w:rsidP="00F331C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Interjections</w:t>
            </w:r>
          </w:p>
        </w:tc>
        <w:tc>
          <w:tcPr>
            <w:tcW w:w="1260" w:type="dxa"/>
            <w:shd w:val="clear" w:color="auto" w:fill="auto"/>
          </w:tcPr>
          <w:p w:rsidR="00F331C4" w:rsidRPr="00D01DD7" w:rsidRDefault="00243DA8" w:rsidP="00F331C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21–24</w:t>
            </w:r>
          </w:p>
        </w:tc>
        <w:tc>
          <w:tcPr>
            <w:tcW w:w="2340" w:type="dxa"/>
            <w:shd w:val="clear" w:color="auto" w:fill="auto"/>
          </w:tcPr>
          <w:p w:rsidR="00F331C4" w:rsidRPr="00D01DD7" w:rsidRDefault="00100753" w:rsidP="00F331C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1.8</w:t>
            </w:r>
          </w:p>
          <w:p w:rsidR="00100753" w:rsidRPr="00D01DD7" w:rsidRDefault="00100753" w:rsidP="00F331C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1.9</w:t>
            </w:r>
          </w:p>
          <w:p w:rsidR="00100753" w:rsidRPr="00D01DD7" w:rsidRDefault="00100753" w:rsidP="00F331C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1.10</w:t>
            </w:r>
          </w:p>
        </w:tc>
        <w:tc>
          <w:tcPr>
            <w:tcW w:w="3780" w:type="dxa"/>
            <w:shd w:val="clear" w:color="auto" w:fill="auto"/>
          </w:tcPr>
          <w:p w:rsidR="00F331C4" w:rsidRPr="00D01DD7" w:rsidRDefault="00F331C4" w:rsidP="00F331C4">
            <w:pPr>
              <w:pStyle w:val="tabletextw"/>
              <w:rPr>
                <w:rFonts w:ascii="Arial" w:hAnsi="Arial" w:cs="Arial"/>
              </w:rPr>
            </w:pPr>
          </w:p>
        </w:tc>
      </w:tr>
      <w:tr w:rsidR="00F331C4" w:rsidRPr="00D01DD7" w:rsidTr="00D01DD7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F331C4" w:rsidRPr="00D01DD7" w:rsidRDefault="0086427C" w:rsidP="00F331C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9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F331C4" w:rsidRPr="00D01DD7" w:rsidRDefault="00243DA8" w:rsidP="00F331C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Letter for Letter</w:t>
            </w:r>
          </w:p>
          <w:p w:rsidR="00D87769" w:rsidRPr="00D01DD7" w:rsidRDefault="00D87769" w:rsidP="00F331C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F331C4" w:rsidRPr="00D01DD7" w:rsidRDefault="00243DA8" w:rsidP="00F331C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28–29</w:t>
            </w:r>
            <w:r w:rsidR="00D87769" w:rsidRPr="00D01DD7">
              <w:rPr>
                <w:rFonts w:ascii="Arial" w:hAnsi="Arial" w:cs="Arial"/>
              </w:rPr>
              <w:t>, 435–36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F331C4" w:rsidRPr="00D01DD7" w:rsidRDefault="00D87769" w:rsidP="00F331C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1 Review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F331C4" w:rsidRPr="00D01DD7" w:rsidRDefault="00153952" w:rsidP="00F331C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David a</w:t>
            </w:r>
            <w:r w:rsidR="005C0847" w:rsidRPr="00D01DD7">
              <w:rPr>
                <w:rFonts w:ascii="Arial" w:hAnsi="Arial" w:cs="Arial"/>
              </w:rPr>
              <w:t>nd Uriah (2 Sam. 11:1–12:25</w:t>
            </w:r>
            <w:r w:rsidR="008E03E9" w:rsidRPr="00D01DD7">
              <w:rPr>
                <w:rFonts w:ascii="Arial" w:hAnsi="Arial" w:cs="Arial"/>
              </w:rPr>
              <w:t>;</w:t>
            </w:r>
            <w:r w:rsidR="005C0847" w:rsidRPr="00D01DD7">
              <w:rPr>
                <w:rFonts w:ascii="Arial" w:hAnsi="Arial" w:cs="Arial"/>
              </w:rPr>
              <w:t xml:space="preserve"> Ps</w:t>
            </w:r>
            <w:r w:rsidRPr="00D01DD7">
              <w:rPr>
                <w:rFonts w:ascii="Arial" w:hAnsi="Arial" w:cs="Arial"/>
              </w:rPr>
              <w:t>. 139:7,11)</w:t>
            </w:r>
          </w:p>
        </w:tc>
      </w:tr>
      <w:tr w:rsidR="004A333D" w:rsidRPr="00D01DD7" w:rsidTr="00D01DD7">
        <w:tc>
          <w:tcPr>
            <w:tcW w:w="1299" w:type="dxa"/>
            <w:tcBorders>
              <w:bottom w:val="single" w:sz="4" w:space="0" w:color="auto"/>
            </w:tcBorders>
            <w:shd w:val="clear" w:color="auto" w:fill="E6E6E6"/>
          </w:tcPr>
          <w:p w:rsidR="004A333D" w:rsidRPr="00D01DD7" w:rsidRDefault="004A333D" w:rsidP="00F331C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10</w:t>
            </w:r>
          </w:p>
        </w:tc>
        <w:tc>
          <w:tcPr>
            <w:tcW w:w="8928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4A333D" w:rsidRPr="00D01DD7" w:rsidRDefault="004A333D" w:rsidP="00F331C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1 Test</w:t>
            </w:r>
          </w:p>
        </w:tc>
      </w:tr>
      <w:tr w:rsidR="00793130" w:rsidRPr="00D01DD7" w:rsidTr="00D01DD7">
        <w:tc>
          <w:tcPr>
            <w:tcW w:w="10227" w:type="dxa"/>
            <w:gridSpan w:val="5"/>
            <w:shd w:val="clear" w:color="auto" w:fill="C0C0C0"/>
          </w:tcPr>
          <w:p w:rsidR="00793130" w:rsidRPr="00D01DD7" w:rsidRDefault="001147F3" w:rsidP="008D1C79">
            <w:pPr>
              <w:pStyle w:val="tabletextday"/>
              <w:rPr>
                <w:rFonts w:ascii="Arial" w:hAnsi="Arial" w:cs="Arial"/>
                <w:b/>
                <w:bCs/>
                <w:i/>
                <w:iCs/>
              </w:rPr>
            </w:pPr>
            <w:r w:rsidRPr="00D01DD7">
              <w:rPr>
                <w:rFonts w:ascii="Arial" w:hAnsi="Arial" w:cs="Arial"/>
                <w:b/>
                <w:bCs/>
                <w:i/>
                <w:iCs/>
              </w:rPr>
              <w:t>Chapter 2</w:t>
            </w:r>
            <w:r w:rsidR="00FE700D" w:rsidRPr="00D01DD7">
              <w:rPr>
                <w:rFonts w:ascii="Arial" w:hAnsi="Arial" w:cs="Arial"/>
                <w:b/>
                <w:bCs/>
                <w:i/>
                <w:iCs/>
              </w:rPr>
              <w:t>: Personal Report/Sentences</w:t>
            </w:r>
          </w:p>
        </w:tc>
      </w:tr>
      <w:tr w:rsidR="00A84BD2" w:rsidRPr="00D01DD7" w:rsidTr="00D01DD7">
        <w:tc>
          <w:tcPr>
            <w:tcW w:w="1299" w:type="dxa"/>
            <w:shd w:val="clear" w:color="auto" w:fill="auto"/>
          </w:tcPr>
          <w:p w:rsidR="00A84BD2" w:rsidRPr="00D01DD7" w:rsidRDefault="0086427C" w:rsidP="00A84BD2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11</w:t>
            </w:r>
          </w:p>
        </w:tc>
        <w:tc>
          <w:tcPr>
            <w:tcW w:w="1548" w:type="dxa"/>
            <w:shd w:val="clear" w:color="auto" w:fill="auto"/>
          </w:tcPr>
          <w:p w:rsidR="00A84BD2" w:rsidRPr="00D01DD7" w:rsidRDefault="00155FA8" w:rsidP="00A84BD2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Literary Model</w:t>
            </w:r>
          </w:p>
          <w:p w:rsidR="00155FA8" w:rsidRPr="00D01DD7" w:rsidRDefault="00155FA8" w:rsidP="00A84BD2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Planning</w:t>
            </w:r>
          </w:p>
        </w:tc>
        <w:tc>
          <w:tcPr>
            <w:tcW w:w="1260" w:type="dxa"/>
            <w:shd w:val="clear" w:color="auto" w:fill="auto"/>
          </w:tcPr>
          <w:p w:rsidR="00A84BD2" w:rsidRPr="00D01DD7" w:rsidRDefault="00243DA8" w:rsidP="00A84BD2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325–29</w:t>
            </w:r>
            <w:r w:rsidR="00A72B88" w:rsidRPr="00D01DD7">
              <w:rPr>
                <w:rStyle w:val="EndnoteReference"/>
                <w:rFonts w:ascii="Arial" w:hAnsi="Arial" w:cs="Arial"/>
              </w:rPr>
              <w:endnoteReference w:id="5"/>
            </w:r>
          </w:p>
        </w:tc>
        <w:tc>
          <w:tcPr>
            <w:tcW w:w="2340" w:type="dxa"/>
            <w:shd w:val="clear" w:color="auto" w:fill="auto"/>
          </w:tcPr>
          <w:p w:rsidR="00A84BD2" w:rsidRPr="00D01DD7" w:rsidRDefault="00A84BD2" w:rsidP="00A84BD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A84BD2" w:rsidRPr="00D01DD7" w:rsidRDefault="00BD6F4B" w:rsidP="00A84BD2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Thinking Biblically: Writing </w:t>
            </w:r>
            <w:r w:rsidR="005C0847" w:rsidRPr="00D01DD7">
              <w:rPr>
                <w:rFonts w:ascii="Arial" w:hAnsi="Arial" w:cs="Arial"/>
              </w:rPr>
              <w:t>as</w:t>
            </w:r>
            <w:r w:rsidRPr="00D01DD7">
              <w:rPr>
                <w:rFonts w:ascii="Arial" w:hAnsi="Arial" w:cs="Arial"/>
              </w:rPr>
              <w:t xml:space="preserve"> an opportunity to communicate truth</w:t>
            </w:r>
          </w:p>
        </w:tc>
      </w:tr>
      <w:tr w:rsidR="00A84BD2" w:rsidRPr="00D01DD7" w:rsidTr="00D01DD7">
        <w:tc>
          <w:tcPr>
            <w:tcW w:w="1299" w:type="dxa"/>
            <w:shd w:val="clear" w:color="auto" w:fill="auto"/>
          </w:tcPr>
          <w:p w:rsidR="00A84BD2" w:rsidRPr="00D01DD7" w:rsidRDefault="001147F3" w:rsidP="00A84BD2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12</w:t>
            </w:r>
          </w:p>
        </w:tc>
        <w:tc>
          <w:tcPr>
            <w:tcW w:w="1548" w:type="dxa"/>
            <w:shd w:val="clear" w:color="auto" w:fill="auto"/>
          </w:tcPr>
          <w:p w:rsidR="00A84BD2" w:rsidRPr="00D01DD7" w:rsidRDefault="00155FA8" w:rsidP="00A84BD2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Planning</w:t>
            </w:r>
          </w:p>
        </w:tc>
        <w:tc>
          <w:tcPr>
            <w:tcW w:w="1260" w:type="dxa"/>
            <w:shd w:val="clear" w:color="auto" w:fill="auto"/>
          </w:tcPr>
          <w:p w:rsidR="00A84BD2" w:rsidRPr="00D01DD7" w:rsidRDefault="00243DA8" w:rsidP="00A84BD2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330–33</w:t>
            </w:r>
          </w:p>
        </w:tc>
        <w:tc>
          <w:tcPr>
            <w:tcW w:w="2340" w:type="dxa"/>
            <w:shd w:val="clear" w:color="auto" w:fill="auto"/>
          </w:tcPr>
          <w:p w:rsidR="003208B6" w:rsidRPr="00D01DD7" w:rsidRDefault="008311EA" w:rsidP="00A84BD2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13.1</w:t>
            </w:r>
          </w:p>
          <w:p w:rsidR="008311EA" w:rsidRPr="00D01DD7" w:rsidRDefault="008311EA" w:rsidP="00A84BD2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13.2</w:t>
            </w:r>
          </w:p>
        </w:tc>
        <w:tc>
          <w:tcPr>
            <w:tcW w:w="3780" w:type="dxa"/>
            <w:shd w:val="clear" w:color="auto" w:fill="auto"/>
          </w:tcPr>
          <w:p w:rsidR="00A84BD2" w:rsidRPr="00D01DD7" w:rsidRDefault="00A84BD2" w:rsidP="00A84BD2">
            <w:pPr>
              <w:pStyle w:val="tabletextw"/>
              <w:rPr>
                <w:rFonts w:ascii="Arial" w:hAnsi="Arial" w:cs="Arial"/>
              </w:rPr>
            </w:pPr>
          </w:p>
        </w:tc>
      </w:tr>
      <w:tr w:rsidR="004979EE" w:rsidRPr="00D01DD7" w:rsidTr="00D01DD7">
        <w:tc>
          <w:tcPr>
            <w:tcW w:w="1299" w:type="dxa"/>
            <w:shd w:val="clear" w:color="auto" w:fill="auto"/>
          </w:tcPr>
          <w:p w:rsidR="004979EE" w:rsidRPr="00D01DD7" w:rsidRDefault="001147F3" w:rsidP="000661C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13</w:t>
            </w:r>
          </w:p>
        </w:tc>
        <w:tc>
          <w:tcPr>
            <w:tcW w:w="1548" w:type="dxa"/>
            <w:shd w:val="clear" w:color="auto" w:fill="auto"/>
          </w:tcPr>
          <w:p w:rsidR="004979EE" w:rsidRPr="00D01DD7" w:rsidRDefault="00155FA8" w:rsidP="004979EE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Literary Model</w:t>
            </w:r>
          </w:p>
          <w:p w:rsidR="00401FD8" w:rsidRPr="00D01DD7" w:rsidRDefault="00401FD8" w:rsidP="004979E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Subjects and Predicates</w:t>
            </w:r>
          </w:p>
        </w:tc>
        <w:tc>
          <w:tcPr>
            <w:tcW w:w="1260" w:type="dxa"/>
            <w:shd w:val="clear" w:color="auto" w:fill="auto"/>
          </w:tcPr>
          <w:p w:rsidR="004979EE" w:rsidRPr="00D01DD7" w:rsidRDefault="00243DA8" w:rsidP="004979E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31–37</w:t>
            </w:r>
          </w:p>
        </w:tc>
        <w:tc>
          <w:tcPr>
            <w:tcW w:w="2340" w:type="dxa"/>
            <w:shd w:val="clear" w:color="auto" w:fill="auto"/>
          </w:tcPr>
          <w:p w:rsidR="002D394E" w:rsidRPr="00D01DD7" w:rsidRDefault="002D394E" w:rsidP="004979E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2 Pretest</w:t>
            </w:r>
          </w:p>
          <w:p w:rsidR="00AE1EA3" w:rsidRPr="00D01DD7" w:rsidRDefault="000C7430" w:rsidP="004979E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Bulletin</w:t>
            </w:r>
            <w:r w:rsidR="00AE1EA3" w:rsidRPr="00D01DD7">
              <w:rPr>
                <w:rFonts w:ascii="Arial" w:hAnsi="Arial" w:cs="Arial"/>
              </w:rPr>
              <w:t xml:space="preserve"> Board 2</w:t>
            </w:r>
          </w:p>
          <w:p w:rsidR="002D394E" w:rsidRPr="00D01DD7" w:rsidRDefault="002D394E" w:rsidP="004979E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Teaching Help 2A</w:t>
            </w:r>
          </w:p>
          <w:p w:rsidR="00B07ED3" w:rsidRPr="00D01DD7" w:rsidRDefault="002D394E" w:rsidP="004979EE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D01DD7">
                <w:rPr>
                  <w:rFonts w:ascii="Arial" w:hAnsi="Arial" w:cs="Arial"/>
                </w:rPr>
                <w:t>ESL</w:t>
              </w:r>
            </w:smartTag>
            <w:r w:rsidRPr="00D01DD7">
              <w:rPr>
                <w:rFonts w:ascii="Arial" w:hAnsi="Arial" w:cs="Arial"/>
              </w:rPr>
              <w:t xml:space="preserve"> Help 2A</w:t>
            </w:r>
          </w:p>
          <w:p w:rsidR="002D394E" w:rsidRPr="00D01DD7" w:rsidRDefault="00B07ED3" w:rsidP="004979EE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D01DD7">
                <w:rPr>
                  <w:rFonts w:ascii="Arial" w:hAnsi="Arial" w:cs="Arial"/>
                </w:rPr>
                <w:t>ESL</w:t>
              </w:r>
            </w:smartTag>
            <w:r w:rsidRPr="00D01DD7">
              <w:rPr>
                <w:rFonts w:ascii="Arial" w:hAnsi="Arial" w:cs="Arial"/>
              </w:rPr>
              <w:t xml:space="preserve"> Help</w:t>
            </w:r>
            <w:r w:rsidR="002D394E" w:rsidRPr="00D01DD7">
              <w:rPr>
                <w:rFonts w:ascii="Arial" w:hAnsi="Arial" w:cs="Arial"/>
              </w:rPr>
              <w:t xml:space="preserve"> 2B</w:t>
            </w:r>
          </w:p>
          <w:p w:rsidR="004979EE" w:rsidRPr="00D01DD7" w:rsidRDefault="00100753" w:rsidP="004979E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2.1</w:t>
            </w:r>
          </w:p>
          <w:p w:rsidR="00100753" w:rsidRPr="00D01DD7" w:rsidRDefault="00100753" w:rsidP="004979E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2.2</w:t>
            </w:r>
          </w:p>
          <w:p w:rsidR="00100753" w:rsidRPr="00D01DD7" w:rsidRDefault="00100753" w:rsidP="004979E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lastRenderedPageBreak/>
              <w:t>Use the Skill 2.3</w:t>
            </w:r>
          </w:p>
        </w:tc>
        <w:tc>
          <w:tcPr>
            <w:tcW w:w="3780" w:type="dxa"/>
            <w:shd w:val="clear" w:color="auto" w:fill="auto"/>
          </w:tcPr>
          <w:p w:rsidR="004979EE" w:rsidRPr="00D01DD7" w:rsidRDefault="00F444AC" w:rsidP="00A84BD2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lastRenderedPageBreak/>
              <w:t xml:space="preserve">Thinking Biblically: </w:t>
            </w:r>
            <w:r w:rsidR="00DC3668" w:rsidRPr="00D01DD7">
              <w:rPr>
                <w:rFonts w:ascii="Arial" w:hAnsi="Arial" w:cs="Arial"/>
              </w:rPr>
              <w:t>Writing with a biblical worldview</w:t>
            </w:r>
          </w:p>
          <w:p w:rsidR="00DC3668" w:rsidRPr="00D01DD7" w:rsidRDefault="00DC3668" w:rsidP="00A84BD2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Scriptural Application: Understood subjects in Scripture (1 Thess. </w:t>
            </w:r>
            <w:smartTag w:uri="urn:schemas-microsoft-com:office:smarttags" w:element="time">
              <w:smartTagPr>
                <w:attr w:name="Minute" w:val="16"/>
                <w:attr w:name="Hour" w:val="17"/>
              </w:smartTagPr>
              <w:r w:rsidRPr="00D01DD7">
                <w:rPr>
                  <w:rFonts w:ascii="Arial" w:hAnsi="Arial" w:cs="Arial"/>
                </w:rPr>
                <w:t>5:16</w:t>
              </w:r>
            </w:smartTag>
            <w:r w:rsidRPr="00D01DD7">
              <w:rPr>
                <w:rFonts w:ascii="Arial" w:hAnsi="Arial" w:cs="Arial"/>
              </w:rPr>
              <w:t>–22)</w:t>
            </w:r>
          </w:p>
        </w:tc>
      </w:tr>
      <w:tr w:rsidR="004979EE" w:rsidRPr="00D01DD7" w:rsidTr="00D01DD7">
        <w:tc>
          <w:tcPr>
            <w:tcW w:w="1299" w:type="dxa"/>
            <w:shd w:val="clear" w:color="auto" w:fill="auto"/>
          </w:tcPr>
          <w:p w:rsidR="004979EE" w:rsidRPr="00D01DD7" w:rsidRDefault="001147F3" w:rsidP="000661C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1548" w:type="dxa"/>
            <w:shd w:val="clear" w:color="auto" w:fill="auto"/>
          </w:tcPr>
          <w:p w:rsidR="004979EE" w:rsidRPr="00D01DD7" w:rsidRDefault="00401FD8" w:rsidP="004979E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Sentence Types</w:t>
            </w:r>
          </w:p>
        </w:tc>
        <w:tc>
          <w:tcPr>
            <w:tcW w:w="1260" w:type="dxa"/>
            <w:shd w:val="clear" w:color="auto" w:fill="auto"/>
          </w:tcPr>
          <w:p w:rsidR="004979EE" w:rsidRPr="00D01DD7" w:rsidRDefault="00243DA8" w:rsidP="004979E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37–39</w:t>
            </w:r>
          </w:p>
        </w:tc>
        <w:tc>
          <w:tcPr>
            <w:tcW w:w="2340" w:type="dxa"/>
            <w:shd w:val="clear" w:color="auto" w:fill="auto"/>
          </w:tcPr>
          <w:p w:rsidR="004979EE" w:rsidRPr="00D01DD7" w:rsidRDefault="00100753" w:rsidP="004979E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2.4</w:t>
            </w:r>
          </w:p>
          <w:p w:rsidR="00100753" w:rsidRPr="00D01DD7" w:rsidRDefault="00100753" w:rsidP="004979E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2.5</w:t>
            </w:r>
          </w:p>
          <w:p w:rsidR="00100753" w:rsidRPr="00D01DD7" w:rsidRDefault="00100753" w:rsidP="004979E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Use the Skill 2.6</w:t>
            </w:r>
          </w:p>
        </w:tc>
        <w:tc>
          <w:tcPr>
            <w:tcW w:w="3780" w:type="dxa"/>
            <w:shd w:val="clear" w:color="auto" w:fill="auto"/>
          </w:tcPr>
          <w:p w:rsidR="004979EE" w:rsidRPr="00D01DD7" w:rsidRDefault="004979EE" w:rsidP="00A84BD2">
            <w:pPr>
              <w:pStyle w:val="tabletextw"/>
              <w:rPr>
                <w:rFonts w:ascii="Arial" w:hAnsi="Arial" w:cs="Arial"/>
              </w:rPr>
            </w:pPr>
          </w:p>
        </w:tc>
      </w:tr>
      <w:tr w:rsidR="004979EE" w:rsidRPr="00D01DD7" w:rsidTr="00D01DD7">
        <w:tc>
          <w:tcPr>
            <w:tcW w:w="1299" w:type="dxa"/>
            <w:shd w:val="clear" w:color="auto" w:fill="auto"/>
          </w:tcPr>
          <w:p w:rsidR="004979EE" w:rsidRPr="00D01DD7" w:rsidRDefault="001147F3" w:rsidP="00DF5806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15</w:t>
            </w:r>
          </w:p>
        </w:tc>
        <w:tc>
          <w:tcPr>
            <w:tcW w:w="1548" w:type="dxa"/>
            <w:shd w:val="clear" w:color="auto" w:fill="auto"/>
          </w:tcPr>
          <w:p w:rsidR="004979EE" w:rsidRPr="00D01DD7" w:rsidRDefault="00401FD8" w:rsidP="00A84BD2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Sentence Patterns</w:t>
            </w:r>
          </w:p>
        </w:tc>
        <w:tc>
          <w:tcPr>
            <w:tcW w:w="1260" w:type="dxa"/>
            <w:shd w:val="clear" w:color="auto" w:fill="auto"/>
          </w:tcPr>
          <w:p w:rsidR="004979EE" w:rsidRPr="00D01DD7" w:rsidRDefault="00243DA8" w:rsidP="004979E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40–43</w:t>
            </w:r>
          </w:p>
        </w:tc>
        <w:tc>
          <w:tcPr>
            <w:tcW w:w="2340" w:type="dxa"/>
            <w:shd w:val="clear" w:color="auto" w:fill="auto"/>
          </w:tcPr>
          <w:p w:rsidR="004979EE" w:rsidRPr="00D01DD7" w:rsidRDefault="00100753" w:rsidP="004979E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2.7</w:t>
            </w:r>
          </w:p>
          <w:p w:rsidR="00100753" w:rsidRPr="00D01DD7" w:rsidRDefault="00100753" w:rsidP="004979E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2.8</w:t>
            </w:r>
          </w:p>
          <w:p w:rsidR="00100753" w:rsidRPr="00D01DD7" w:rsidRDefault="00100753" w:rsidP="004979E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2.9</w:t>
            </w:r>
          </w:p>
        </w:tc>
        <w:tc>
          <w:tcPr>
            <w:tcW w:w="3780" w:type="dxa"/>
            <w:shd w:val="clear" w:color="auto" w:fill="auto"/>
          </w:tcPr>
          <w:p w:rsidR="004979EE" w:rsidRPr="00D01DD7" w:rsidRDefault="00FD3A9A" w:rsidP="00A84BD2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Ministry: Roger Williams and the Narragansett</w:t>
            </w:r>
          </w:p>
        </w:tc>
      </w:tr>
      <w:tr w:rsidR="004979EE" w:rsidRPr="00D01DD7" w:rsidTr="00D01DD7">
        <w:tc>
          <w:tcPr>
            <w:tcW w:w="1299" w:type="dxa"/>
            <w:shd w:val="clear" w:color="auto" w:fill="auto"/>
          </w:tcPr>
          <w:p w:rsidR="004979EE" w:rsidRPr="00D01DD7" w:rsidRDefault="001147F3" w:rsidP="00DF5806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16</w:t>
            </w:r>
          </w:p>
        </w:tc>
        <w:tc>
          <w:tcPr>
            <w:tcW w:w="1548" w:type="dxa"/>
            <w:shd w:val="clear" w:color="auto" w:fill="auto"/>
          </w:tcPr>
          <w:p w:rsidR="00F961F0" w:rsidRPr="00D01DD7" w:rsidRDefault="00401FD8" w:rsidP="00A84BD2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Sentence Patterns</w:t>
            </w:r>
          </w:p>
          <w:p w:rsidR="004979EE" w:rsidRPr="00D01DD7" w:rsidRDefault="005B000C" w:rsidP="00A84BD2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4979EE" w:rsidRPr="00D01DD7" w:rsidRDefault="00243DA8" w:rsidP="00A84BD2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43–46</w:t>
            </w:r>
          </w:p>
        </w:tc>
        <w:tc>
          <w:tcPr>
            <w:tcW w:w="2340" w:type="dxa"/>
            <w:shd w:val="clear" w:color="auto" w:fill="auto"/>
          </w:tcPr>
          <w:p w:rsidR="000D139C" w:rsidRPr="00D01DD7" w:rsidRDefault="000D139C" w:rsidP="0082235C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Teaching Help 2B</w:t>
            </w:r>
          </w:p>
          <w:p w:rsidR="004979EE" w:rsidRPr="00D01DD7" w:rsidRDefault="00100753" w:rsidP="0082235C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2.10</w:t>
            </w:r>
          </w:p>
          <w:p w:rsidR="00AD2312" w:rsidRPr="00D01DD7" w:rsidRDefault="00AD2312" w:rsidP="0082235C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Concept Reinforcement (CD p. 94)</w:t>
            </w:r>
          </w:p>
          <w:p w:rsidR="00100753" w:rsidRPr="00D01DD7" w:rsidRDefault="00100753" w:rsidP="0082235C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2.11</w:t>
            </w:r>
          </w:p>
          <w:p w:rsidR="00AD2312" w:rsidRPr="00D01DD7" w:rsidRDefault="00100753" w:rsidP="0082235C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Use the Skill 2.12</w:t>
            </w:r>
          </w:p>
          <w:p w:rsidR="00100753" w:rsidRPr="00D01DD7" w:rsidRDefault="00100753" w:rsidP="0082235C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Cumulative Review 2.13</w:t>
            </w:r>
          </w:p>
        </w:tc>
        <w:tc>
          <w:tcPr>
            <w:tcW w:w="3780" w:type="dxa"/>
            <w:shd w:val="clear" w:color="auto" w:fill="auto"/>
          </w:tcPr>
          <w:p w:rsidR="004979EE" w:rsidRPr="00D01DD7" w:rsidRDefault="00FD3A9A" w:rsidP="00A84BD2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Ministry: David Brainerd</w:t>
            </w:r>
          </w:p>
          <w:p w:rsidR="00434596" w:rsidRPr="00D01DD7" w:rsidRDefault="00434596" w:rsidP="00A84BD2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Ministry: Jonathan Edwards Jr.</w:t>
            </w:r>
          </w:p>
        </w:tc>
      </w:tr>
      <w:tr w:rsidR="0082235C" w:rsidRPr="00D01DD7" w:rsidTr="00D01DD7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82235C" w:rsidRPr="00D01DD7" w:rsidRDefault="001147F3" w:rsidP="00DF5806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17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82235C" w:rsidRPr="00D01DD7" w:rsidRDefault="00D11690" w:rsidP="0082235C">
            <w:pPr>
              <w:pStyle w:val="tabletextw"/>
              <w:rPr>
                <w:rFonts w:ascii="Arial" w:hAnsi="Arial" w:cs="Arial"/>
                <w:spacing w:val="-2"/>
              </w:rPr>
            </w:pPr>
            <w:r w:rsidRPr="00D01DD7">
              <w:rPr>
                <w:rFonts w:ascii="Arial" w:hAnsi="Arial" w:cs="Arial"/>
                <w:spacing w:val="-2"/>
              </w:rPr>
              <w:t>Critical Thinking</w:t>
            </w:r>
          </w:p>
          <w:p w:rsidR="00D87769" w:rsidRPr="00D01DD7" w:rsidRDefault="00D87769" w:rsidP="0082235C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82235C" w:rsidRPr="00D01DD7" w:rsidRDefault="00243DA8" w:rsidP="0082235C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51–53</w:t>
            </w:r>
            <w:r w:rsidR="00D87769" w:rsidRPr="00D01DD7">
              <w:rPr>
                <w:rFonts w:ascii="Arial" w:hAnsi="Arial" w:cs="Arial"/>
              </w:rPr>
              <w:t>, 437–38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82235C" w:rsidRPr="00D01DD7" w:rsidRDefault="00D87769" w:rsidP="0082235C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2 Review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82235C" w:rsidRPr="00D01DD7" w:rsidRDefault="00E91AE6" w:rsidP="00A84BD2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Truth </w:t>
            </w:r>
            <w:r w:rsidR="00B07ED3" w:rsidRPr="00D01DD7">
              <w:rPr>
                <w:rFonts w:ascii="Arial" w:hAnsi="Arial" w:cs="Arial"/>
              </w:rPr>
              <w:t xml:space="preserve">and </w:t>
            </w:r>
            <w:r w:rsidRPr="00D01DD7">
              <w:rPr>
                <w:rFonts w:ascii="Arial" w:hAnsi="Arial" w:cs="Arial"/>
              </w:rPr>
              <w:t>Validity</w:t>
            </w:r>
            <w:r w:rsidR="00D11690" w:rsidRPr="00D01DD7">
              <w:rPr>
                <w:rFonts w:ascii="Arial" w:hAnsi="Arial" w:cs="Arial"/>
              </w:rPr>
              <w:t xml:space="preserve"> (Col. 2:8; Acts </w:t>
            </w:r>
            <w:smartTag w:uri="urn:schemas-microsoft-com:office:smarttags" w:element="time">
              <w:smartTagPr>
                <w:attr w:name="Minute" w:val="11"/>
                <w:attr w:name="Hour" w:val="17"/>
              </w:smartTagPr>
              <w:r w:rsidR="00D11690" w:rsidRPr="00D01DD7">
                <w:rPr>
                  <w:rFonts w:ascii="Arial" w:hAnsi="Arial" w:cs="Arial"/>
                </w:rPr>
                <w:t>17:11</w:t>
              </w:r>
            </w:smartTag>
            <w:r w:rsidR="00D11690" w:rsidRPr="00D01DD7">
              <w:rPr>
                <w:rFonts w:ascii="Arial" w:hAnsi="Arial" w:cs="Arial"/>
              </w:rPr>
              <w:t>)</w:t>
            </w:r>
          </w:p>
        </w:tc>
      </w:tr>
      <w:tr w:rsidR="004A333D" w:rsidRPr="00D01DD7" w:rsidTr="00D01DD7">
        <w:tc>
          <w:tcPr>
            <w:tcW w:w="1299" w:type="dxa"/>
            <w:shd w:val="clear" w:color="auto" w:fill="E6E6E6"/>
          </w:tcPr>
          <w:p w:rsidR="004A333D" w:rsidRPr="00D01DD7" w:rsidRDefault="004A333D" w:rsidP="00DF5806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18</w:t>
            </w:r>
          </w:p>
        </w:tc>
        <w:tc>
          <w:tcPr>
            <w:tcW w:w="8928" w:type="dxa"/>
            <w:gridSpan w:val="4"/>
            <w:shd w:val="clear" w:color="auto" w:fill="E6E6E6"/>
          </w:tcPr>
          <w:p w:rsidR="004A333D" w:rsidRPr="00D01DD7" w:rsidRDefault="004A333D" w:rsidP="00A84BD2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2</w:t>
            </w:r>
            <w:r w:rsidR="006621D5" w:rsidRPr="00D01DD7">
              <w:rPr>
                <w:rFonts w:ascii="Arial" w:hAnsi="Arial" w:cs="Arial"/>
              </w:rPr>
              <w:t xml:space="preserve"> </w:t>
            </w:r>
            <w:r w:rsidRPr="00D01DD7">
              <w:rPr>
                <w:rFonts w:ascii="Arial" w:hAnsi="Arial" w:cs="Arial"/>
              </w:rPr>
              <w:t>Test</w:t>
            </w:r>
          </w:p>
        </w:tc>
      </w:tr>
      <w:tr w:rsidR="0079280B" w:rsidRPr="00D01DD7" w:rsidTr="00D01DD7">
        <w:tc>
          <w:tcPr>
            <w:tcW w:w="1299" w:type="dxa"/>
            <w:shd w:val="clear" w:color="auto" w:fill="auto"/>
          </w:tcPr>
          <w:p w:rsidR="0079280B" w:rsidRPr="00D01DD7" w:rsidRDefault="001147F3" w:rsidP="00DF5806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19–20</w:t>
            </w:r>
          </w:p>
        </w:tc>
        <w:tc>
          <w:tcPr>
            <w:tcW w:w="1548" w:type="dxa"/>
            <w:shd w:val="clear" w:color="auto" w:fill="auto"/>
          </w:tcPr>
          <w:p w:rsidR="0079280B" w:rsidRPr="00D01DD7" w:rsidRDefault="00243DA8" w:rsidP="0079280B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Personal Report</w:t>
            </w:r>
          </w:p>
        </w:tc>
        <w:tc>
          <w:tcPr>
            <w:tcW w:w="1260" w:type="dxa"/>
            <w:shd w:val="clear" w:color="auto" w:fill="auto"/>
          </w:tcPr>
          <w:p w:rsidR="0079280B" w:rsidRPr="00D01DD7" w:rsidRDefault="00243DA8" w:rsidP="0079280B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47–50</w:t>
            </w:r>
          </w:p>
        </w:tc>
        <w:tc>
          <w:tcPr>
            <w:tcW w:w="2340" w:type="dxa"/>
            <w:shd w:val="clear" w:color="auto" w:fill="auto"/>
          </w:tcPr>
          <w:p w:rsidR="0079280B" w:rsidRPr="00D01DD7" w:rsidRDefault="000D139C" w:rsidP="0079280B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2A</w:t>
            </w:r>
          </w:p>
          <w:p w:rsidR="000D139C" w:rsidRPr="00D01DD7" w:rsidRDefault="000D139C" w:rsidP="0079280B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2B</w:t>
            </w:r>
          </w:p>
          <w:p w:rsidR="000D139C" w:rsidRPr="00D01DD7" w:rsidRDefault="000D139C" w:rsidP="0079280B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Rubric 2</w:t>
            </w:r>
          </w:p>
        </w:tc>
        <w:tc>
          <w:tcPr>
            <w:tcW w:w="3780" w:type="dxa"/>
            <w:shd w:val="clear" w:color="auto" w:fill="auto"/>
          </w:tcPr>
          <w:p w:rsidR="0079280B" w:rsidRPr="00D01DD7" w:rsidRDefault="00750B52" w:rsidP="00A84BD2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Thinking Biblically: Writing from a biblical perspective</w:t>
            </w:r>
          </w:p>
          <w:p w:rsidR="00750B52" w:rsidRPr="00D01DD7" w:rsidRDefault="00750B52" w:rsidP="00A84BD2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Scriptural Application: Passing along truth (Deut. 6:7)</w:t>
            </w:r>
          </w:p>
          <w:p w:rsidR="00750B52" w:rsidRPr="00D01DD7" w:rsidRDefault="00750B52" w:rsidP="00A84BD2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Internet sources and credibility</w:t>
            </w:r>
          </w:p>
          <w:p w:rsidR="00C250E3" w:rsidRPr="00D01DD7" w:rsidRDefault="00C250E3" w:rsidP="00A84BD2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Suggested topics: Bible truths in life</w:t>
            </w:r>
          </w:p>
        </w:tc>
      </w:tr>
      <w:tr w:rsidR="001147F3" w:rsidRPr="00D01DD7" w:rsidTr="00D01DD7">
        <w:tc>
          <w:tcPr>
            <w:tcW w:w="1299" w:type="dxa"/>
            <w:shd w:val="clear" w:color="auto" w:fill="auto"/>
          </w:tcPr>
          <w:p w:rsidR="001147F3" w:rsidRPr="00D01DD7" w:rsidRDefault="001147F3" w:rsidP="009E7E80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21</w:t>
            </w:r>
          </w:p>
        </w:tc>
        <w:tc>
          <w:tcPr>
            <w:tcW w:w="1548" w:type="dxa"/>
            <w:shd w:val="clear" w:color="auto" w:fill="auto"/>
          </w:tcPr>
          <w:p w:rsidR="001147F3" w:rsidRPr="00D01DD7" w:rsidRDefault="005B000C" w:rsidP="009E7E80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Drafting</w:t>
            </w:r>
          </w:p>
        </w:tc>
        <w:tc>
          <w:tcPr>
            <w:tcW w:w="1260" w:type="dxa"/>
            <w:shd w:val="clear" w:color="auto" w:fill="auto"/>
          </w:tcPr>
          <w:p w:rsidR="001147F3" w:rsidRPr="00D01DD7" w:rsidRDefault="00243DA8" w:rsidP="009E7E80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333–38</w:t>
            </w:r>
          </w:p>
        </w:tc>
        <w:tc>
          <w:tcPr>
            <w:tcW w:w="2340" w:type="dxa"/>
            <w:shd w:val="clear" w:color="auto" w:fill="auto"/>
          </w:tcPr>
          <w:p w:rsidR="001147F3" w:rsidRPr="00D01DD7" w:rsidRDefault="008311EA" w:rsidP="009E7E80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Use the Skill 13.3</w:t>
            </w:r>
          </w:p>
          <w:p w:rsidR="008311EA" w:rsidRPr="00D01DD7" w:rsidRDefault="008311EA" w:rsidP="009E7E80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13.4</w:t>
            </w:r>
          </w:p>
          <w:p w:rsidR="008311EA" w:rsidRPr="00D01DD7" w:rsidRDefault="008311EA" w:rsidP="009E7E80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13.5</w:t>
            </w:r>
          </w:p>
          <w:p w:rsidR="008311EA" w:rsidRPr="00D01DD7" w:rsidRDefault="008311EA" w:rsidP="009E7E80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13.6</w:t>
            </w:r>
          </w:p>
        </w:tc>
        <w:tc>
          <w:tcPr>
            <w:tcW w:w="3780" w:type="dxa"/>
            <w:shd w:val="clear" w:color="auto" w:fill="auto"/>
          </w:tcPr>
          <w:p w:rsidR="001147F3" w:rsidRPr="00D01DD7" w:rsidRDefault="000F7AAA" w:rsidP="009E7E80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Hard work and responsibility are godly virtues</w:t>
            </w:r>
          </w:p>
        </w:tc>
      </w:tr>
      <w:tr w:rsidR="001147F3" w:rsidRPr="00D01DD7" w:rsidTr="00D01DD7">
        <w:tc>
          <w:tcPr>
            <w:tcW w:w="1299" w:type="dxa"/>
            <w:shd w:val="clear" w:color="auto" w:fill="auto"/>
          </w:tcPr>
          <w:p w:rsidR="001147F3" w:rsidRPr="00D01DD7" w:rsidRDefault="001147F3" w:rsidP="009E7E80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22</w:t>
            </w:r>
          </w:p>
        </w:tc>
        <w:tc>
          <w:tcPr>
            <w:tcW w:w="1548" w:type="dxa"/>
            <w:shd w:val="clear" w:color="auto" w:fill="auto"/>
          </w:tcPr>
          <w:p w:rsidR="001147F3" w:rsidRPr="00D01DD7" w:rsidRDefault="00243DA8" w:rsidP="009E7E80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Personal Report</w:t>
            </w:r>
          </w:p>
        </w:tc>
        <w:tc>
          <w:tcPr>
            <w:tcW w:w="1260" w:type="dxa"/>
            <w:shd w:val="clear" w:color="auto" w:fill="auto"/>
          </w:tcPr>
          <w:p w:rsidR="001147F3" w:rsidRPr="00D01DD7" w:rsidRDefault="00243DA8" w:rsidP="009E7E80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47–50</w:t>
            </w:r>
          </w:p>
        </w:tc>
        <w:tc>
          <w:tcPr>
            <w:tcW w:w="2340" w:type="dxa"/>
            <w:shd w:val="clear" w:color="auto" w:fill="auto"/>
          </w:tcPr>
          <w:p w:rsidR="00AE1EA3" w:rsidRPr="00D01DD7" w:rsidRDefault="00AE1EA3" w:rsidP="00AE1EA3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2A</w:t>
            </w:r>
          </w:p>
          <w:p w:rsidR="00AE1EA3" w:rsidRPr="00D01DD7" w:rsidRDefault="00AE1EA3" w:rsidP="00AE1EA3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2B</w:t>
            </w:r>
          </w:p>
          <w:p w:rsidR="001147F3" w:rsidRPr="00D01DD7" w:rsidRDefault="00AE1EA3" w:rsidP="00AE1EA3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Writing Rubric 2</w:t>
            </w:r>
          </w:p>
        </w:tc>
        <w:tc>
          <w:tcPr>
            <w:tcW w:w="3780" w:type="dxa"/>
            <w:shd w:val="clear" w:color="auto" w:fill="auto"/>
          </w:tcPr>
          <w:p w:rsidR="00184C57" w:rsidRPr="00D01DD7" w:rsidRDefault="00184C57" w:rsidP="00750B52">
            <w:pPr>
              <w:pStyle w:val="tabletextw"/>
              <w:rPr>
                <w:rFonts w:ascii="Arial" w:hAnsi="Arial" w:cs="Arial"/>
              </w:rPr>
            </w:pPr>
          </w:p>
        </w:tc>
      </w:tr>
      <w:tr w:rsidR="007B17D5" w:rsidRPr="00D01DD7" w:rsidTr="00D01DD7">
        <w:tc>
          <w:tcPr>
            <w:tcW w:w="10227" w:type="dxa"/>
            <w:gridSpan w:val="5"/>
            <w:shd w:val="clear" w:color="auto" w:fill="C0C0C0"/>
          </w:tcPr>
          <w:p w:rsidR="007B17D5" w:rsidRPr="00D01DD7" w:rsidRDefault="001147F3" w:rsidP="008D1C79">
            <w:pPr>
              <w:pStyle w:val="tabletextday"/>
              <w:rPr>
                <w:rFonts w:ascii="Arial" w:hAnsi="Arial" w:cs="Arial"/>
                <w:b/>
                <w:bCs/>
                <w:i/>
                <w:iCs/>
              </w:rPr>
            </w:pPr>
            <w:r w:rsidRPr="00D01DD7">
              <w:rPr>
                <w:rFonts w:ascii="Arial" w:hAnsi="Arial" w:cs="Arial"/>
                <w:b/>
                <w:bCs/>
                <w:i/>
                <w:iCs/>
              </w:rPr>
              <w:t>Chapter 3</w:t>
            </w:r>
            <w:r w:rsidR="00FE700D" w:rsidRPr="00D01DD7">
              <w:rPr>
                <w:rFonts w:ascii="Arial" w:hAnsi="Arial" w:cs="Arial"/>
                <w:b/>
                <w:bCs/>
                <w:i/>
                <w:iCs/>
              </w:rPr>
              <w:t>: Response to Literature/Phrases</w:t>
            </w:r>
          </w:p>
        </w:tc>
      </w:tr>
      <w:tr w:rsidR="00586E05" w:rsidRPr="00D01DD7" w:rsidTr="00D01DD7">
        <w:tc>
          <w:tcPr>
            <w:tcW w:w="1299" w:type="dxa"/>
            <w:shd w:val="clear" w:color="auto" w:fill="auto"/>
          </w:tcPr>
          <w:p w:rsidR="00586E05" w:rsidRPr="00D01DD7" w:rsidRDefault="001147F3" w:rsidP="007B17D5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23</w:t>
            </w:r>
          </w:p>
        </w:tc>
        <w:tc>
          <w:tcPr>
            <w:tcW w:w="1548" w:type="dxa"/>
            <w:shd w:val="clear" w:color="auto" w:fill="auto"/>
          </w:tcPr>
          <w:p w:rsidR="00586E05" w:rsidRPr="00D01DD7" w:rsidRDefault="005B000C" w:rsidP="006B5A63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Drafting</w:t>
            </w:r>
          </w:p>
        </w:tc>
        <w:tc>
          <w:tcPr>
            <w:tcW w:w="1260" w:type="dxa"/>
            <w:shd w:val="clear" w:color="auto" w:fill="auto"/>
          </w:tcPr>
          <w:p w:rsidR="00586E05" w:rsidRPr="00D01DD7" w:rsidRDefault="00243DA8" w:rsidP="006B5A63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338–42</w:t>
            </w:r>
          </w:p>
        </w:tc>
        <w:tc>
          <w:tcPr>
            <w:tcW w:w="2340" w:type="dxa"/>
            <w:shd w:val="clear" w:color="auto" w:fill="auto"/>
          </w:tcPr>
          <w:p w:rsidR="00586E05" w:rsidRPr="00D01DD7" w:rsidRDefault="008311EA" w:rsidP="006B5A63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13.7</w:t>
            </w:r>
          </w:p>
          <w:p w:rsidR="008311EA" w:rsidRPr="00D01DD7" w:rsidRDefault="008311EA" w:rsidP="006B5A63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13.8</w:t>
            </w:r>
          </w:p>
          <w:p w:rsidR="0016126F" w:rsidRPr="00D01DD7" w:rsidRDefault="0016126F" w:rsidP="006B5A63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Bulletin Board 13</w:t>
            </w:r>
          </w:p>
        </w:tc>
        <w:tc>
          <w:tcPr>
            <w:tcW w:w="3780" w:type="dxa"/>
            <w:shd w:val="clear" w:color="auto" w:fill="auto"/>
          </w:tcPr>
          <w:p w:rsidR="00586E05" w:rsidRPr="00D01DD7" w:rsidRDefault="000F7AAA" w:rsidP="007B17D5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Trusting God with our fears</w:t>
            </w:r>
          </w:p>
          <w:p w:rsidR="000F7AAA" w:rsidRPr="00D01DD7" w:rsidRDefault="000F7AAA" w:rsidP="007B17D5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Family devotions</w:t>
            </w:r>
          </w:p>
        </w:tc>
      </w:tr>
      <w:tr w:rsidR="00586E05" w:rsidRPr="00D01DD7" w:rsidTr="00D01DD7">
        <w:tc>
          <w:tcPr>
            <w:tcW w:w="1299" w:type="dxa"/>
            <w:shd w:val="clear" w:color="auto" w:fill="auto"/>
          </w:tcPr>
          <w:p w:rsidR="00586E05" w:rsidRPr="00D01DD7" w:rsidRDefault="001147F3" w:rsidP="001147F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24</w:t>
            </w:r>
          </w:p>
        </w:tc>
        <w:tc>
          <w:tcPr>
            <w:tcW w:w="1548" w:type="dxa"/>
            <w:shd w:val="clear" w:color="auto" w:fill="auto"/>
          </w:tcPr>
          <w:p w:rsidR="00586E05" w:rsidRPr="00D01DD7" w:rsidRDefault="00155FA8" w:rsidP="006B5A63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Literary Model</w:t>
            </w:r>
          </w:p>
          <w:p w:rsidR="005B000C" w:rsidRPr="00D01DD7" w:rsidRDefault="000222FD" w:rsidP="006B5A63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Prepositional Phrases</w:t>
            </w:r>
          </w:p>
        </w:tc>
        <w:tc>
          <w:tcPr>
            <w:tcW w:w="1260" w:type="dxa"/>
            <w:shd w:val="clear" w:color="auto" w:fill="auto"/>
          </w:tcPr>
          <w:p w:rsidR="00586E05" w:rsidRPr="00D01DD7" w:rsidRDefault="00243DA8" w:rsidP="006B5A63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55–59</w:t>
            </w:r>
          </w:p>
        </w:tc>
        <w:tc>
          <w:tcPr>
            <w:tcW w:w="2340" w:type="dxa"/>
            <w:shd w:val="clear" w:color="auto" w:fill="auto"/>
          </w:tcPr>
          <w:p w:rsidR="00343FD9" w:rsidRPr="00D01DD7" w:rsidRDefault="00343FD9" w:rsidP="006B5A63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3 Pretest</w:t>
            </w:r>
          </w:p>
          <w:p w:rsidR="00AE1EA3" w:rsidRPr="00D01DD7" w:rsidRDefault="00AE1EA3" w:rsidP="006B5A63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Bulletin Board 3</w:t>
            </w:r>
          </w:p>
          <w:p w:rsidR="00B90674" w:rsidRPr="00D01DD7" w:rsidRDefault="00100753" w:rsidP="006B5A63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3.1</w:t>
            </w:r>
          </w:p>
          <w:p w:rsidR="00100753" w:rsidRPr="00D01DD7" w:rsidRDefault="00100753" w:rsidP="006B5A63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3.2</w:t>
            </w:r>
          </w:p>
          <w:p w:rsidR="00EC097C" w:rsidRPr="00D01DD7" w:rsidRDefault="00EC097C" w:rsidP="006B5A63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Concept Reinforcement (CD p. 95)</w:t>
            </w:r>
          </w:p>
        </w:tc>
        <w:tc>
          <w:tcPr>
            <w:tcW w:w="3780" w:type="dxa"/>
            <w:shd w:val="clear" w:color="auto" w:fill="auto"/>
          </w:tcPr>
          <w:p w:rsidR="00586E05" w:rsidRPr="00D01DD7" w:rsidRDefault="00CE79FF" w:rsidP="007B17D5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God’s purposes in trials</w:t>
            </w:r>
          </w:p>
          <w:p w:rsidR="00CE79FF" w:rsidRPr="00D01DD7" w:rsidRDefault="00CE79FF" w:rsidP="007B17D5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The story of Job</w:t>
            </w:r>
          </w:p>
          <w:p w:rsidR="00CE79FF" w:rsidRPr="00D01DD7" w:rsidRDefault="00CE79FF" w:rsidP="007B17D5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Defeating </w:t>
            </w:r>
            <w:smartTag w:uri="urn:schemas-microsoft-com:office:smarttags" w:element="City">
              <w:smartTag w:uri="urn:schemas-microsoft-com:office:smarttags" w:element="place">
                <w:r w:rsidRPr="00D01DD7">
                  <w:rPr>
                    <w:rFonts w:ascii="Arial" w:hAnsi="Arial" w:cs="Arial"/>
                  </w:rPr>
                  <w:t>Jericho</w:t>
                </w:r>
              </w:smartTag>
            </w:smartTag>
            <w:r w:rsidRPr="00D01DD7">
              <w:rPr>
                <w:rFonts w:ascii="Arial" w:hAnsi="Arial" w:cs="Arial"/>
              </w:rPr>
              <w:t xml:space="preserve"> (Josh. 6)</w:t>
            </w:r>
          </w:p>
          <w:p w:rsidR="00CE79FF" w:rsidRPr="00D01DD7" w:rsidRDefault="00CE79FF" w:rsidP="007B17D5">
            <w:pPr>
              <w:pStyle w:val="tabletextw"/>
              <w:rPr>
                <w:rFonts w:ascii="Arial" w:hAnsi="Arial" w:cs="Arial"/>
              </w:rPr>
            </w:pPr>
          </w:p>
        </w:tc>
      </w:tr>
      <w:tr w:rsidR="00115CED" w:rsidRPr="00D01DD7" w:rsidTr="00D01DD7">
        <w:tc>
          <w:tcPr>
            <w:tcW w:w="1299" w:type="dxa"/>
            <w:shd w:val="clear" w:color="auto" w:fill="auto"/>
          </w:tcPr>
          <w:p w:rsidR="00115CED" w:rsidRPr="00D01DD7" w:rsidRDefault="001147F3" w:rsidP="007B17D5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25</w:t>
            </w:r>
          </w:p>
        </w:tc>
        <w:tc>
          <w:tcPr>
            <w:tcW w:w="1548" w:type="dxa"/>
            <w:shd w:val="clear" w:color="auto" w:fill="auto"/>
          </w:tcPr>
          <w:p w:rsidR="00115CED" w:rsidRPr="00D01DD7" w:rsidRDefault="000222FD" w:rsidP="00115CED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Prepositional </w:t>
            </w:r>
            <w:r w:rsidRPr="00D01DD7">
              <w:rPr>
                <w:rFonts w:ascii="Arial" w:hAnsi="Arial" w:cs="Arial"/>
                <w:spacing w:val="-6"/>
              </w:rPr>
              <w:t>and Appositive</w:t>
            </w:r>
            <w:r w:rsidRPr="00D01DD7">
              <w:rPr>
                <w:rFonts w:ascii="Arial" w:hAnsi="Arial" w:cs="Arial"/>
              </w:rPr>
              <w:t xml:space="preserve"> Phrases</w:t>
            </w:r>
          </w:p>
        </w:tc>
        <w:tc>
          <w:tcPr>
            <w:tcW w:w="1260" w:type="dxa"/>
            <w:shd w:val="clear" w:color="auto" w:fill="auto"/>
          </w:tcPr>
          <w:p w:rsidR="00115CED" w:rsidRPr="00D01DD7" w:rsidRDefault="00243DA8" w:rsidP="00115CED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59–63</w:t>
            </w:r>
          </w:p>
        </w:tc>
        <w:tc>
          <w:tcPr>
            <w:tcW w:w="2340" w:type="dxa"/>
            <w:shd w:val="clear" w:color="auto" w:fill="auto"/>
          </w:tcPr>
          <w:p w:rsidR="00115CED" w:rsidRPr="00D01DD7" w:rsidRDefault="00100753" w:rsidP="00115CED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3.3</w:t>
            </w:r>
          </w:p>
          <w:p w:rsidR="00100753" w:rsidRPr="00D01DD7" w:rsidRDefault="00100753" w:rsidP="00115CED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3.4</w:t>
            </w:r>
          </w:p>
          <w:p w:rsidR="00100753" w:rsidRPr="00D01DD7" w:rsidRDefault="00100753" w:rsidP="00115CED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3.5</w:t>
            </w:r>
          </w:p>
          <w:p w:rsidR="00100753" w:rsidRPr="00D01DD7" w:rsidRDefault="00100753" w:rsidP="00115CED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3.6</w:t>
            </w:r>
          </w:p>
        </w:tc>
        <w:tc>
          <w:tcPr>
            <w:tcW w:w="3780" w:type="dxa"/>
            <w:shd w:val="clear" w:color="auto" w:fill="auto"/>
          </w:tcPr>
          <w:p w:rsidR="00115CED" w:rsidRPr="00D01DD7" w:rsidRDefault="00CE79FF" w:rsidP="007B17D5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Gideon and the </w:t>
            </w:r>
            <w:proofErr w:type="spellStart"/>
            <w:r w:rsidRPr="00D01DD7">
              <w:rPr>
                <w:rFonts w:ascii="Arial" w:hAnsi="Arial" w:cs="Arial"/>
              </w:rPr>
              <w:t>Midianites</w:t>
            </w:r>
            <w:proofErr w:type="spellEnd"/>
            <w:r w:rsidRPr="00D01DD7">
              <w:rPr>
                <w:rFonts w:ascii="Arial" w:hAnsi="Arial" w:cs="Arial"/>
              </w:rPr>
              <w:t xml:space="preserve"> (Judg. 6–7)</w:t>
            </w:r>
          </w:p>
          <w:p w:rsidR="00CE79FF" w:rsidRPr="00D01DD7" w:rsidRDefault="00CE79FF" w:rsidP="007B17D5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Paul, Barnabas, Mark, and Silas (Acts 15)</w:t>
            </w:r>
          </w:p>
          <w:p w:rsidR="00CE79FF" w:rsidRPr="00D01DD7" w:rsidRDefault="00CE79FF" w:rsidP="007B17D5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The Philippian jailor (Acts </w:t>
            </w:r>
            <w:smartTag w:uri="urn:schemas-microsoft-com:office:smarttags" w:element="time">
              <w:smartTagPr>
                <w:attr w:name="Minute" w:val="11"/>
                <w:attr w:name="Hour" w:val="16"/>
              </w:smartTagPr>
              <w:r w:rsidRPr="00D01DD7">
                <w:rPr>
                  <w:rFonts w:ascii="Arial" w:hAnsi="Arial" w:cs="Arial"/>
                </w:rPr>
                <w:t>16: 11</w:t>
              </w:r>
            </w:smartTag>
            <w:r w:rsidRPr="00D01DD7">
              <w:rPr>
                <w:rFonts w:ascii="Arial" w:hAnsi="Arial" w:cs="Arial"/>
              </w:rPr>
              <w:t>–40)</w:t>
            </w:r>
          </w:p>
          <w:p w:rsidR="00CE79FF" w:rsidRPr="00D01DD7" w:rsidRDefault="00CE79FF" w:rsidP="007B17D5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The Christian and trials (Rom. </w:t>
            </w:r>
            <w:smartTag w:uri="urn:schemas-microsoft-com:office:smarttags" w:element="time">
              <w:smartTagPr>
                <w:attr w:name="Minute" w:val="28"/>
                <w:attr w:name="Hour" w:val="8"/>
              </w:smartTagPr>
              <w:r w:rsidRPr="00D01DD7">
                <w:rPr>
                  <w:rFonts w:ascii="Arial" w:hAnsi="Arial" w:cs="Arial"/>
                </w:rPr>
                <w:t>8:28</w:t>
              </w:r>
            </w:smartTag>
            <w:r w:rsidRPr="00D01DD7">
              <w:rPr>
                <w:rFonts w:ascii="Arial" w:hAnsi="Arial" w:cs="Arial"/>
              </w:rPr>
              <w:t xml:space="preserve">; James 1; 1 Cor. </w:t>
            </w:r>
            <w:smartTag w:uri="urn:schemas-microsoft-com:office:smarttags" w:element="time">
              <w:smartTagPr>
                <w:attr w:name="Minute" w:val="13"/>
                <w:attr w:name="Hour" w:val="10"/>
              </w:smartTagPr>
              <w:r w:rsidRPr="00D01DD7">
                <w:rPr>
                  <w:rFonts w:ascii="Arial" w:hAnsi="Arial" w:cs="Arial"/>
                </w:rPr>
                <w:t>10:13</w:t>
              </w:r>
            </w:smartTag>
            <w:r w:rsidRPr="00D01DD7">
              <w:rPr>
                <w:rFonts w:ascii="Arial" w:hAnsi="Arial" w:cs="Arial"/>
              </w:rPr>
              <w:t>; Phil. 4:6)</w:t>
            </w:r>
          </w:p>
        </w:tc>
      </w:tr>
      <w:tr w:rsidR="00115CED" w:rsidRPr="00D01DD7" w:rsidTr="00D01DD7">
        <w:tc>
          <w:tcPr>
            <w:tcW w:w="1299" w:type="dxa"/>
            <w:shd w:val="clear" w:color="auto" w:fill="auto"/>
          </w:tcPr>
          <w:p w:rsidR="00115CED" w:rsidRPr="00D01DD7" w:rsidRDefault="001147F3" w:rsidP="007B17D5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26</w:t>
            </w:r>
          </w:p>
        </w:tc>
        <w:tc>
          <w:tcPr>
            <w:tcW w:w="1548" w:type="dxa"/>
            <w:shd w:val="clear" w:color="auto" w:fill="auto"/>
          </w:tcPr>
          <w:p w:rsidR="00115CED" w:rsidRPr="00D01DD7" w:rsidRDefault="00AB4997" w:rsidP="00115CED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Participial Phrases</w:t>
            </w:r>
          </w:p>
        </w:tc>
        <w:tc>
          <w:tcPr>
            <w:tcW w:w="1260" w:type="dxa"/>
            <w:shd w:val="clear" w:color="auto" w:fill="auto"/>
          </w:tcPr>
          <w:p w:rsidR="00115CED" w:rsidRPr="00D01DD7" w:rsidRDefault="00243DA8" w:rsidP="00115CED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63–65</w:t>
            </w:r>
          </w:p>
        </w:tc>
        <w:tc>
          <w:tcPr>
            <w:tcW w:w="2340" w:type="dxa"/>
            <w:shd w:val="clear" w:color="auto" w:fill="auto"/>
          </w:tcPr>
          <w:p w:rsidR="00AC590F" w:rsidRPr="00D01DD7" w:rsidRDefault="00AC590F" w:rsidP="00115CED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115CED" w:rsidRPr="00D01DD7" w:rsidRDefault="00115CED" w:rsidP="007B17D5">
            <w:pPr>
              <w:pStyle w:val="tabletextw"/>
              <w:rPr>
                <w:rFonts w:ascii="Arial" w:hAnsi="Arial" w:cs="Arial"/>
              </w:rPr>
            </w:pPr>
          </w:p>
        </w:tc>
      </w:tr>
      <w:tr w:rsidR="00AC590F" w:rsidRPr="00D01DD7" w:rsidTr="00D01DD7">
        <w:tc>
          <w:tcPr>
            <w:tcW w:w="1299" w:type="dxa"/>
            <w:shd w:val="clear" w:color="auto" w:fill="auto"/>
          </w:tcPr>
          <w:p w:rsidR="00AC590F" w:rsidRPr="00D01DD7" w:rsidRDefault="001147F3" w:rsidP="007B17D5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27</w:t>
            </w:r>
          </w:p>
        </w:tc>
        <w:tc>
          <w:tcPr>
            <w:tcW w:w="1548" w:type="dxa"/>
            <w:shd w:val="clear" w:color="auto" w:fill="auto"/>
          </w:tcPr>
          <w:p w:rsidR="00AC590F" w:rsidRPr="00D01DD7" w:rsidRDefault="00AB4997" w:rsidP="00AC590F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Participial Phrases</w:t>
            </w:r>
          </w:p>
        </w:tc>
        <w:tc>
          <w:tcPr>
            <w:tcW w:w="1260" w:type="dxa"/>
            <w:shd w:val="clear" w:color="auto" w:fill="auto"/>
          </w:tcPr>
          <w:p w:rsidR="00AC590F" w:rsidRPr="00D01DD7" w:rsidRDefault="00243DA8" w:rsidP="00AC590F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65–69</w:t>
            </w:r>
          </w:p>
        </w:tc>
        <w:tc>
          <w:tcPr>
            <w:tcW w:w="2340" w:type="dxa"/>
            <w:shd w:val="clear" w:color="auto" w:fill="auto"/>
          </w:tcPr>
          <w:p w:rsidR="00D910F3" w:rsidRPr="00D01DD7" w:rsidRDefault="00D910F3" w:rsidP="00AC590F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Teaching Help 3</w:t>
            </w:r>
          </w:p>
          <w:p w:rsidR="00AC590F" w:rsidRPr="00D01DD7" w:rsidRDefault="00100753" w:rsidP="00AC590F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3.7</w:t>
            </w:r>
          </w:p>
          <w:p w:rsidR="00100753" w:rsidRPr="00D01DD7" w:rsidRDefault="00100753" w:rsidP="00AC590F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3.8</w:t>
            </w:r>
          </w:p>
          <w:p w:rsidR="00ED0F39" w:rsidRPr="00D01DD7" w:rsidRDefault="00ED0F39" w:rsidP="00AC590F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Concept Reinforcement (CD p. 97)</w:t>
            </w:r>
          </w:p>
          <w:p w:rsidR="00100753" w:rsidRPr="00D01DD7" w:rsidRDefault="00100753" w:rsidP="00AC590F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lastRenderedPageBreak/>
              <w:t>Use the Skill 3.9</w:t>
            </w:r>
          </w:p>
        </w:tc>
        <w:tc>
          <w:tcPr>
            <w:tcW w:w="3780" w:type="dxa"/>
            <w:shd w:val="clear" w:color="auto" w:fill="auto"/>
          </w:tcPr>
          <w:p w:rsidR="00AC590F" w:rsidRPr="00D01DD7" w:rsidRDefault="00105045" w:rsidP="007B17D5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lastRenderedPageBreak/>
              <w:t xml:space="preserve">Freedom to Worship: </w:t>
            </w:r>
            <w:r w:rsidR="00FA3E5E" w:rsidRPr="00D01DD7">
              <w:rPr>
                <w:rFonts w:ascii="Arial" w:hAnsi="Arial" w:cs="Arial"/>
              </w:rPr>
              <w:t>T</w:t>
            </w:r>
            <w:r w:rsidRPr="00D01DD7">
              <w:rPr>
                <w:rFonts w:ascii="Arial" w:hAnsi="Arial" w:cs="Arial"/>
              </w:rPr>
              <w:t>he Pilgrims</w:t>
            </w:r>
          </w:p>
        </w:tc>
      </w:tr>
      <w:tr w:rsidR="00F052AE" w:rsidRPr="00D01DD7" w:rsidTr="00D01DD7">
        <w:tc>
          <w:tcPr>
            <w:tcW w:w="1299" w:type="dxa"/>
            <w:shd w:val="clear" w:color="auto" w:fill="auto"/>
          </w:tcPr>
          <w:p w:rsidR="00F052AE" w:rsidRPr="00D01DD7" w:rsidRDefault="001147F3" w:rsidP="007B17D5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lastRenderedPageBreak/>
              <w:t>28</w:t>
            </w:r>
          </w:p>
        </w:tc>
        <w:tc>
          <w:tcPr>
            <w:tcW w:w="1548" w:type="dxa"/>
            <w:shd w:val="clear" w:color="auto" w:fill="auto"/>
          </w:tcPr>
          <w:p w:rsidR="00F052AE" w:rsidRPr="00D01DD7" w:rsidRDefault="00AB4997" w:rsidP="00F052A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Participial Phrases</w:t>
            </w:r>
          </w:p>
        </w:tc>
        <w:tc>
          <w:tcPr>
            <w:tcW w:w="1260" w:type="dxa"/>
            <w:shd w:val="clear" w:color="auto" w:fill="auto"/>
          </w:tcPr>
          <w:p w:rsidR="00F052AE" w:rsidRPr="00D01DD7" w:rsidRDefault="00243DA8" w:rsidP="00F052A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69–71</w:t>
            </w:r>
          </w:p>
        </w:tc>
        <w:tc>
          <w:tcPr>
            <w:tcW w:w="2340" w:type="dxa"/>
            <w:shd w:val="clear" w:color="auto" w:fill="auto"/>
          </w:tcPr>
          <w:p w:rsidR="00F052AE" w:rsidRPr="00D01DD7" w:rsidRDefault="00100753" w:rsidP="00F052A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3.10</w:t>
            </w:r>
          </w:p>
          <w:p w:rsidR="00100753" w:rsidRPr="00D01DD7" w:rsidRDefault="00100753" w:rsidP="00F052A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3.11</w:t>
            </w:r>
          </w:p>
        </w:tc>
        <w:tc>
          <w:tcPr>
            <w:tcW w:w="3780" w:type="dxa"/>
            <w:shd w:val="clear" w:color="auto" w:fill="auto"/>
          </w:tcPr>
          <w:p w:rsidR="00F052AE" w:rsidRPr="00D01DD7" w:rsidRDefault="005E6FCC" w:rsidP="007B17D5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Ministry: </w:t>
            </w:r>
            <w:r w:rsidR="00FA3E5E" w:rsidRPr="00D01DD7">
              <w:rPr>
                <w:rFonts w:ascii="Arial" w:hAnsi="Arial" w:cs="Arial"/>
              </w:rPr>
              <w:t>R</w:t>
            </w:r>
            <w:r w:rsidRPr="00D01DD7">
              <w:rPr>
                <w:rFonts w:ascii="Arial" w:hAnsi="Arial" w:cs="Arial"/>
              </w:rPr>
              <w:t>escue missions</w:t>
            </w:r>
          </w:p>
        </w:tc>
      </w:tr>
      <w:tr w:rsidR="00E20007" w:rsidRPr="00D01DD7" w:rsidTr="00D01DD7">
        <w:tc>
          <w:tcPr>
            <w:tcW w:w="1299" w:type="dxa"/>
            <w:shd w:val="clear" w:color="auto" w:fill="auto"/>
          </w:tcPr>
          <w:p w:rsidR="00E20007" w:rsidRPr="00D01DD7" w:rsidRDefault="001147F3" w:rsidP="007B17D5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29</w:t>
            </w:r>
          </w:p>
        </w:tc>
        <w:tc>
          <w:tcPr>
            <w:tcW w:w="1548" w:type="dxa"/>
            <w:shd w:val="clear" w:color="auto" w:fill="auto"/>
          </w:tcPr>
          <w:p w:rsidR="00E20007" w:rsidRPr="00D01DD7" w:rsidRDefault="00AB4997" w:rsidP="00F052A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Gerund Phrases</w:t>
            </w:r>
          </w:p>
        </w:tc>
        <w:tc>
          <w:tcPr>
            <w:tcW w:w="1260" w:type="dxa"/>
            <w:shd w:val="clear" w:color="auto" w:fill="auto"/>
          </w:tcPr>
          <w:p w:rsidR="00E20007" w:rsidRPr="00D01DD7" w:rsidRDefault="00243DA8" w:rsidP="00F052A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72–74</w:t>
            </w:r>
          </w:p>
        </w:tc>
        <w:tc>
          <w:tcPr>
            <w:tcW w:w="2340" w:type="dxa"/>
            <w:shd w:val="clear" w:color="auto" w:fill="auto"/>
          </w:tcPr>
          <w:p w:rsidR="00100753" w:rsidRPr="00D01DD7" w:rsidRDefault="00100753" w:rsidP="00E2000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3.12</w:t>
            </w:r>
          </w:p>
          <w:p w:rsidR="00100753" w:rsidRPr="00D01DD7" w:rsidRDefault="00100753" w:rsidP="00E2000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3.13</w:t>
            </w:r>
          </w:p>
        </w:tc>
        <w:tc>
          <w:tcPr>
            <w:tcW w:w="3780" w:type="dxa"/>
            <w:shd w:val="clear" w:color="auto" w:fill="auto"/>
          </w:tcPr>
          <w:p w:rsidR="00E20007" w:rsidRPr="00D01DD7" w:rsidRDefault="00E20007" w:rsidP="007B17D5">
            <w:pPr>
              <w:pStyle w:val="tabletextw"/>
              <w:rPr>
                <w:rFonts w:ascii="Arial" w:hAnsi="Arial" w:cs="Arial"/>
              </w:rPr>
            </w:pPr>
          </w:p>
        </w:tc>
      </w:tr>
      <w:tr w:rsidR="0006122E" w:rsidRPr="00D01DD7" w:rsidTr="00D01DD7">
        <w:tc>
          <w:tcPr>
            <w:tcW w:w="1299" w:type="dxa"/>
            <w:shd w:val="clear" w:color="auto" w:fill="auto"/>
          </w:tcPr>
          <w:p w:rsidR="0006122E" w:rsidRPr="00D01DD7" w:rsidRDefault="001147F3" w:rsidP="00E20007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30</w:t>
            </w:r>
          </w:p>
        </w:tc>
        <w:tc>
          <w:tcPr>
            <w:tcW w:w="1548" w:type="dxa"/>
            <w:shd w:val="clear" w:color="auto" w:fill="auto"/>
          </w:tcPr>
          <w:p w:rsidR="0006122E" w:rsidRPr="00D01DD7" w:rsidRDefault="00AB4997" w:rsidP="006516D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Infinitive Phrases</w:t>
            </w:r>
          </w:p>
        </w:tc>
        <w:tc>
          <w:tcPr>
            <w:tcW w:w="1260" w:type="dxa"/>
            <w:shd w:val="clear" w:color="auto" w:fill="auto"/>
          </w:tcPr>
          <w:p w:rsidR="0006122E" w:rsidRPr="00D01DD7" w:rsidRDefault="00243DA8" w:rsidP="006516D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74–77</w:t>
            </w:r>
          </w:p>
        </w:tc>
        <w:tc>
          <w:tcPr>
            <w:tcW w:w="2340" w:type="dxa"/>
            <w:shd w:val="clear" w:color="auto" w:fill="auto"/>
          </w:tcPr>
          <w:p w:rsidR="0006122E" w:rsidRPr="00D01DD7" w:rsidRDefault="00100753" w:rsidP="006516D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3.14</w:t>
            </w:r>
          </w:p>
          <w:p w:rsidR="00100753" w:rsidRPr="00D01DD7" w:rsidRDefault="00100753" w:rsidP="006516D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3.15</w:t>
            </w:r>
          </w:p>
          <w:p w:rsidR="00651B3C" w:rsidRPr="00D01DD7" w:rsidRDefault="00651B3C" w:rsidP="006516D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Concept Reinforcement (CD p. 96)</w:t>
            </w:r>
          </w:p>
        </w:tc>
        <w:tc>
          <w:tcPr>
            <w:tcW w:w="3780" w:type="dxa"/>
            <w:shd w:val="clear" w:color="auto" w:fill="auto"/>
          </w:tcPr>
          <w:p w:rsidR="0006122E" w:rsidRPr="00D01DD7" w:rsidRDefault="0006122E" w:rsidP="006516D7">
            <w:pPr>
              <w:pStyle w:val="tabletextw"/>
              <w:rPr>
                <w:rFonts w:ascii="Arial" w:hAnsi="Arial" w:cs="Arial"/>
              </w:rPr>
            </w:pPr>
          </w:p>
        </w:tc>
      </w:tr>
      <w:tr w:rsidR="006516D7" w:rsidRPr="00D01DD7" w:rsidTr="00D01DD7">
        <w:tc>
          <w:tcPr>
            <w:tcW w:w="1299" w:type="dxa"/>
            <w:shd w:val="clear" w:color="auto" w:fill="auto"/>
          </w:tcPr>
          <w:p w:rsidR="006516D7" w:rsidRPr="00D01DD7" w:rsidRDefault="001147F3" w:rsidP="007B17D5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31</w:t>
            </w:r>
          </w:p>
        </w:tc>
        <w:tc>
          <w:tcPr>
            <w:tcW w:w="1548" w:type="dxa"/>
            <w:shd w:val="clear" w:color="auto" w:fill="auto"/>
          </w:tcPr>
          <w:p w:rsidR="00F961F0" w:rsidRPr="00D01DD7" w:rsidRDefault="00F961F0" w:rsidP="00E2000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Infinitive Phrases</w:t>
            </w:r>
          </w:p>
          <w:p w:rsidR="006516D7" w:rsidRPr="00D01DD7" w:rsidRDefault="00AB4997" w:rsidP="00E2000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6516D7" w:rsidRPr="00D01DD7" w:rsidRDefault="00243DA8" w:rsidP="00E2000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77–80</w:t>
            </w:r>
          </w:p>
        </w:tc>
        <w:tc>
          <w:tcPr>
            <w:tcW w:w="2340" w:type="dxa"/>
            <w:shd w:val="clear" w:color="auto" w:fill="auto"/>
          </w:tcPr>
          <w:p w:rsidR="006516D7" w:rsidRPr="00D01DD7" w:rsidRDefault="00100753" w:rsidP="00E2000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3.16</w:t>
            </w:r>
          </w:p>
          <w:p w:rsidR="00100753" w:rsidRPr="00D01DD7" w:rsidRDefault="00100753" w:rsidP="00E2000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3.17</w:t>
            </w:r>
          </w:p>
          <w:p w:rsidR="00ED0F39" w:rsidRPr="00D01DD7" w:rsidRDefault="00ED0F39" w:rsidP="00E2000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Concept Reinforcement (CD p. 98)</w:t>
            </w:r>
          </w:p>
          <w:p w:rsidR="00100753" w:rsidRPr="00D01DD7" w:rsidRDefault="00100753" w:rsidP="00E2000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Cumulative Review 3.18</w:t>
            </w:r>
          </w:p>
        </w:tc>
        <w:tc>
          <w:tcPr>
            <w:tcW w:w="3780" w:type="dxa"/>
            <w:shd w:val="clear" w:color="auto" w:fill="auto"/>
          </w:tcPr>
          <w:p w:rsidR="006516D7" w:rsidRPr="00D01DD7" w:rsidRDefault="005E6FCC" w:rsidP="007B17D5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Ministry: </w:t>
            </w:r>
            <w:smartTag w:uri="urn:schemas-microsoft-com:office:smarttags" w:element="City">
              <w:smartTag w:uri="urn:schemas-microsoft-com:office:smarttags" w:element="place">
                <w:r w:rsidRPr="00D01DD7">
                  <w:rPr>
                    <w:rFonts w:ascii="Arial" w:hAnsi="Arial" w:cs="Arial"/>
                  </w:rPr>
                  <w:t>Hudson</w:t>
                </w:r>
              </w:smartTag>
            </w:smartTag>
            <w:r w:rsidRPr="00D01DD7">
              <w:rPr>
                <w:rFonts w:ascii="Arial" w:hAnsi="Arial" w:cs="Arial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D01DD7">
                  <w:rPr>
                    <w:rFonts w:ascii="Arial" w:hAnsi="Arial" w:cs="Arial"/>
                  </w:rPr>
                  <w:t>Taylor</w:t>
                </w:r>
              </w:smartTag>
            </w:smartTag>
          </w:p>
        </w:tc>
      </w:tr>
      <w:tr w:rsidR="001147F3" w:rsidRPr="00D01DD7" w:rsidTr="00D01DD7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1147F3" w:rsidRPr="00D01DD7" w:rsidRDefault="001147F3" w:rsidP="001147F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32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1147F3" w:rsidRPr="00D01DD7" w:rsidRDefault="00243DA8" w:rsidP="00E2000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Letter for Letter</w:t>
            </w:r>
          </w:p>
          <w:p w:rsidR="00D87769" w:rsidRPr="00D01DD7" w:rsidRDefault="00D87769" w:rsidP="00E2000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1147F3" w:rsidRPr="00D01DD7" w:rsidRDefault="00243DA8" w:rsidP="00E2000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84–85</w:t>
            </w:r>
            <w:r w:rsidR="00D87769" w:rsidRPr="00D01DD7">
              <w:rPr>
                <w:rFonts w:ascii="Arial" w:hAnsi="Arial" w:cs="Arial"/>
              </w:rPr>
              <w:t>, 439–42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1147F3" w:rsidRPr="00D01DD7" w:rsidRDefault="00D87769" w:rsidP="00E2000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3 Review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1147F3" w:rsidRPr="00D01DD7" w:rsidRDefault="00DC0002" w:rsidP="007B17D5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Naaman (2 Kings 5:1–14)</w:t>
            </w:r>
          </w:p>
          <w:p w:rsidR="00DC0002" w:rsidRPr="00D01DD7" w:rsidRDefault="00DC0002" w:rsidP="007B17D5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A personal response to God’s work in your life</w:t>
            </w:r>
          </w:p>
        </w:tc>
      </w:tr>
      <w:tr w:rsidR="004A333D" w:rsidRPr="00D01DD7" w:rsidTr="00D01DD7">
        <w:tc>
          <w:tcPr>
            <w:tcW w:w="1299" w:type="dxa"/>
            <w:shd w:val="clear" w:color="auto" w:fill="E6E6E6"/>
          </w:tcPr>
          <w:p w:rsidR="004A333D" w:rsidRPr="00D01DD7" w:rsidRDefault="004A333D" w:rsidP="001147F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33</w:t>
            </w:r>
          </w:p>
        </w:tc>
        <w:tc>
          <w:tcPr>
            <w:tcW w:w="8928" w:type="dxa"/>
            <w:gridSpan w:val="4"/>
            <w:shd w:val="clear" w:color="auto" w:fill="E6E6E6"/>
          </w:tcPr>
          <w:p w:rsidR="004A333D" w:rsidRPr="00D01DD7" w:rsidRDefault="004A333D" w:rsidP="007B17D5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3 Test</w:t>
            </w:r>
          </w:p>
        </w:tc>
      </w:tr>
      <w:tr w:rsidR="001147F3" w:rsidRPr="00D01DD7" w:rsidTr="00D01DD7">
        <w:tc>
          <w:tcPr>
            <w:tcW w:w="1299" w:type="dxa"/>
            <w:shd w:val="clear" w:color="auto" w:fill="auto"/>
          </w:tcPr>
          <w:p w:rsidR="001147F3" w:rsidRPr="00D01DD7" w:rsidRDefault="001147F3" w:rsidP="001147F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34</w:t>
            </w:r>
          </w:p>
        </w:tc>
        <w:tc>
          <w:tcPr>
            <w:tcW w:w="1548" w:type="dxa"/>
            <w:shd w:val="clear" w:color="auto" w:fill="auto"/>
          </w:tcPr>
          <w:p w:rsidR="001147F3" w:rsidRPr="00D01DD7" w:rsidRDefault="00243DA8" w:rsidP="00E20007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Response to Literature</w:t>
            </w:r>
          </w:p>
        </w:tc>
        <w:tc>
          <w:tcPr>
            <w:tcW w:w="1260" w:type="dxa"/>
            <w:shd w:val="clear" w:color="auto" w:fill="auto"/>
          </w:tcPr>
          <w:p w:rsidR="001147F3" w:rsidRPr="00D01DD7" w:rsidRDefault="00243DA8" w:rsidP="00E20007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81–84</w:t>
            </w:r>
          </w:p>
        </w:tc>
        <w:tc>
          <w:tcPr>
            <w:tcW w:w="2340" w:type="dxa"/>
            <w:shd w:val="clear" w:color="auto" w:fill="auto"/>
          </w:tcPr>
          <w:p w:rsidR="001147F3" w:rsidRPr="00D01DD7" w:rsidRDefault="00D910F3" w:rsidP="00E20007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3</w:t>
            </w:r>
          </w:p>
          <w:p w:rsidR="00D910F3" w:rsidRPr="00D01DD7" w:rsidRDefault="00D910F3" w:rsidP="00E20007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Rubric 3</w:t>
            </w:r>
          </w:p>
        </w:tc>
        <w:tc>
          <w:tcPr>
            <w:tcW w:w="3780" w:type="dxa"/>
            <w:shd w:val="clear" w:color="auto" w:fill="auto"/>
          </w:tcPr>
          <w:p w:rsidR="001147F3" w:rsidRPr="00D01DD7" w:rsidRDefault="005E6FCC" w:rsidP="007B17D5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 xml:space="preserve">God’s strength and power (2 Sam. </w:t>
            </w:r>
            <w:smartTag w:uri="urn:schemas-microsoft-com:office:smarttags" w:element="time">
              <w:smartTagPr>
                <w:attr w:name="Minute" w:val="33"/>
                <w:attr w:name="Hour" w:val="22"/>
              </w:smartTagPr>
              <w:r w:rsidRPr="00D01DD7">
                <w:rPr>
                  <w:rFonts w:ascii="Arial" w:hAnsi="Arial" w:cs="Arial"/>
                  <w:i/>
                </w:rPr>
                <w:t>22:33</w:t>
              </w:r>
            </w:smartTag>
            <w:r w:rsidRPr="00D01DD7">
              <w:rPr>
                <w:rFonts w:ascii="Arial" w:hAnsi="Arial" w:cs="Arial"/>
                <w:i/>
              </w:rPr>
              <w:t>; Ps. 56:3; 4:8; 139)</w:t>
            </w:r>
          </w:p>
          <w:p w:rsidR="005E6FCC" w:rsidRPr="00D01DD7" w:rsidRDefault="005E6FCC" w:rsidP="007B17D5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 xml:space="preserve">Thinking Biblically: Responding to literature </w:t>
            </w:r>
            <w:r w:rsidR="00FF07E3" w:rsidRPr="00D01DD7">
              <w:rPr>
                <w:rFonts w:ascii="Arial" w:hAnsi="Arial" w:cs="Arial"/>
                <w:i/>
              </w:rPr>
              <w:t>that has</w:t>
            </w:r>
            <w:r w:rsidRPr="00D01DD7">
              <w:rPr>
                <w:rFonts w:ascii="Arial" w:hAnsi="Arial" w:cs="Arial"/>
                <w:i/>
              </w:rPr>
              <w:t xml:space="preserve"> a nonbiblical worldview</w:t>
            </w:r>
          </w:p>
          <w:p w:rsidR="00FF07E3" w:rsidRPr="00D01DD7" w:rsidRDefault="00FF07E3" w:rsidP="007B17D5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Comforting others in trials</w:t>
            </w:r>
          </w:p>
          <w:p w:rsidR="00FF07E3" w:rsidRPr="00D01DD7" w:rsidRDefault="00FF07E3" w:rsidP="007B17D5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Suggested topics: Responding to Psalm 139</w:t>
            </w:r>
          </w:p>
        </w:tc>
      </w:tr>
      <w:tr w:rsidR="001147F3" w:rsidRPr="00D01DD7" w:rsidTr="00D01DD7">
        <w:tc>
          <w:tcPr>
            <w:tcW w:w="1299" w:type="dxa"/>
            <w:shd w:val="clear" w:color="auto" w:fill="auto"/>
          </w:tcPr>
          <w:p w:rsidR="001147F3" w:rsidRPr="00D01DD7" w:rsidRDefault="001147F3" w:rsidP="001147F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35</w:t>
            </w:r>
          </w:p>
        </w:tc>
        <w:tc>
          <w:tcPr>
            <w:tcW w:w="1548" w:type="dxa"/>
            <w:shd w:val="clear" w:color="auto" w:fill="auto"/>
          </w:tcPr>
          <w:p w:rsidR="001147F3" w:rsidRPr="00D01DD7" w:rsidRDefault="00AB4997" w:rsidP="00E2000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Revising</w:t>
            </w:r>
          </w:p>
        </w:tc>
        <w:tc>
          <w:tcPr>
            <w:tcW w:w="1260" w:type="dxa"/>
            <w:shd w:val="clear" w:color="auto" w:fill="auto"/>
          </w:tcPr>
          <w:p w:rsidR="001147F3" w:rsidRPr="00D01DD7" w:rsidRDefault="00243DA8" w:rsidP="00E2000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342–46</w:t>
            </w:r>
          </w:p>
        </w:tc>
        <w:tc>
          <w:tcPr>
            <w:tcW w:w="2340" w:type="dxa"/>
            <w:shd w:val="clear" w:color="auto" w:fill="auto"/>
          </w:tcPr>
          <w:p w:rsidR="009B3EDF" w:rsidRPr="00D01DD7" w:rsidRDefault="009B3EDF" w:rsidP="00E2000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Teaching Help 13</w:t>
            </w:r>
          </w:p>
          <w:p w:rsidR="001147F3" w:rsidRPr="00D01DD7" w:rsidRDefault="008311EA" w:rsidP="00E2000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Use the Skill 13.9</w:t>
            </w:r>
          </w:p>
          <w:p w:rsidR="008311EA" w:rsidRPr="00D01DD7" w:rsidRDefault="008311EA" w:rsidP="00E2000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13.10</w:t>
            </w:r>
          </w:p>
        </w:tc>
        <w:tc>
          <w:tcPr>
            <w:tcW w:w="3780" w:type="dxa"/>
            <w:shd w:val="clear" w:color="auto" w:fill="auto"/>
          </w:tcPr>
          <w:p w:rsidR="001147F3" w:rsidRPr="00D01DD7" w:rsidRDefault="000F7AAA" w:rsidP="007B17D5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Families in the Bible</w:t>
            </w:r>
          </w:p>
        </w:tc>
      </w:tr>
      <w:tr w:rsidR="001147F3" w:rsidRPr="00D01DD7" w:rsidTr="00D01DD7">
        <w:tc>
          <w:tcPr>
            <w:tcW w:w="1299" w:type="dxa"/>
            <w:shd w:val="clear" w:color="auto" w:fill="auto"/>
          </w:tcPr>
          <w:p w:rsidR="001147F3" w:rsidRPr="00D01DD7" w:rsidRDefault="001147F3" w:rsidP="001147F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36</w:t>
            </w:r>
          </w:p>
        </w:tc>
        <w:tc>
          <w:tcPr>
            <w:tcW w:w="1548" w:type="dxa"/>
            <w:shd w:val="clear" w:color="auto" w:fill="auto"/>
          </w:tcPr>
          <w:p w:rsidR="001147F3" w:rsidRPr="00D01DD7" w:rsidRDefault="00243DA8" w:rsidP="00E2000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Response to Literature</w:t>
            </w:r>
          </w:p>
        </w:tc>
        <w:tc>
          <w:tcPr>
            <w:tcW w:w="1260" w:type="dxa"/>
            <w:shd w:val="clear" w:color="auto" w:fill="auto"/>
          </w:tcPr>
          <w:p w:rsidR="001147F3" w:rsidRPr="00D01DD7" w:rsidRDefault="00243DA8" w:rsidP="00E2000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81–84</w:t>
            </w:r>
          </w:p>
        </w:tc>
        <w:tc>
          <w:tcPr>
            <w:tcW w:w="2340" w:type="dxa"/>
            <w:shd w:val="clear" w:color="auto" w:fill="auto"/>
          </w:tcPr>
          <w:p w:rsidR="00F011E0" w:rsidRPr="00D01DD7" w:rsidRDefault="00F011E0" w:rsidP="00F011E0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3</w:t>
            </w:r>
          </w:p>
          <w:p w:rsidR="001147F3" w:rsidRPr="00D01DD7" w:rsidRDefault="00F011E0" w:rsidP="00F011E0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Writing Rubric 3</w:t>
            </w:r>
          </w:p>
        </w:tc>
        <w:tc>
          <w:tcPr>
            <w:tcW w:w="3780" w:type="dxa"/>
            <w:shd w:val="clear" w:color="auto" w:fill="auto"/>
          </w:tcPr>
          <w:p w:rsidR="001147F3" w:rsidRPr="00D01DD7" w:rsidRDefault="001147F3" w:rsidP="00FF07E3">
            <w:pPr>
              <w:pStyle w:val="tabletextw"/>
              <w:rPr>
                <w:rFonts w:ascii="Arial" w:hAnsi="Arial" w:cs="Arial"/>
              </w:rPr>
            </w:pPr>
          </w:p>
        </w:tc>
      </w:tr>
      <w:tr w:rsidR="00DE6F94" w:rsidRPr="00D01DD7" w:rsidTr="00D01DD7">
        <w:tc>
          <w:tcPr>
            <w:tcW w:w="10227" w:type="dxa"/>
            <w:gridSpan w:val="5"/>
            <w:shd w:val="clear" w:color="auto" w:fill="C0C0C0"/>
          </w:tcPr>
          <w:p w:rsidR="00DE6F94" w:rsidRPr="00D01DD7" w:rsidRDefault="001147F3" w:rsidP="008D1C79">
            <w:pPr>
              <w:pStyle w:val="tabletextday"/>
              <w:rPr>
                <w:rFonts w:ascii="Arial" w:hAnsi="Arial" w:cs="Arial"/>
                <w:b/>
                <w:bCs/>
                <w:i/>
                <w:iCs/>
              </w:rPr>
            </w:pPr>
            <w:r w:rsidRPr="00D01DD7">
              <w:rPr>
                <w:rFonts w:ascii="Arial" w:hAnsi="Arial" w:cs="Arial"/>
                <w:b/>
                <w:bCs/>
                <w:i/>
                <w:iCs/>
              </w:rPr>
              <w:t>Chapter 4</w:t>
            </w:r>
            <w:r w:rsidR="00FE700D" w:rsidRPr="00D01DD7">
              <w:rPr>
                <w:rFonts w:ascii="Arial" w:hAnsi="Arial" w:cs="Arial"/>
                <w:b/>
                <w:bCs/>
                <w:i/>
                <w:iCs/>
              </w:rPr>
              <w:t>: Cause-and-Effect Essay/Clauses</w:t>
            </w:r>
          </w:p>
        </w:tc>
      </w:tr>
      <w:tr w:rsidR="00DE6F94" w:rsidRPr="00D01DD7" w:rsidTr="00D01DD7">
        <w:tc>
          <w:tcPr>
            <w:tcW w:w="1299" w:type="dxa"/>
            <w:shd w:val="clear" w:color="auto" w:fill="auto"/>
          </w:tcPr>
          <w:p w:rsidR="00DE6F94" w:rsidRPr="00D01DD7" w:rsidRDefault="001147F3" w:rsidP="00DE6F9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37</w:t>
            </w:r>
          </w:p>
        </w:tc>
        <w:tc>
          <w:tcPr>
            <w:tcW w:w="1548" w:type="dxa"/>
            <w:shd w:val="clear" w:color="auto" w:fill="auto"/>
          </w:tcPr>
          <w:p w:rsidR="00DE6F94" w:rsidRPr="00D01DD7" w:rsidRDefault="00155FA8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Literary Model</w:t>
            </w:r>
          </w:p>
          <w:p w:rsidR="00AB4997" w:rsidRPr="00D01DD7" w:rsidRDefault="00AB4997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Independent and </w:t>
            </w:r>
            <w:proofErr w:type="spellStart"/>
            <w:r w:rsidRPr="00D01DD7">
              <w:rPr>
                <w:rFonts w:ascii="Arial" w:hAnsi="Arial" w:cs="Arial"/>
              </w:rPr>
              <w:t>Depen</w:t>
            </w:r>
            <w:proofErr w:type="spellEnd"/>
            <w:r w:rsidR="009F0B22" w:rsidRPr="00D01DD7">
              <w:rPr>
                <w:rFonts w:ascii="Arial" w:hAnsi="Arial" w:cs="Arial"/>
              </w:rPr>
              <w:t>-</w:t>
            </w:r>
            <w:r w:rsidRPr="00D01DD7">
              <w:rPr>
                <w:rFonts w:ascii="Arial" w:hAnsi="Arial" w:cs="Arial"/>
              </w:rPr>
              <w:t>dent Clauses</w:t>
            </w:r>
          </w:p>
        </w:tc>
        <w:tc>
          <w:tcPr>
            <w:tcW w:w="1260" w:type="dxa"/>
            <w:shd w:val="clear" w:color="auto" w:fill="auto"/>
          </w:tcPr>
          <w:p w:rsidR="00DE6F94" w:rsidRPr="00D01DD7" w:rsidRDefault="00887B8D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87–90</w:t>
            </w:r>
          </w:p>
        </w:tc>
        <w:tc>
          <w:tcPr>
            <w:tcW w:w="2340" w:type="dxa"/>
            <w:shd w:val="clear" w:color="auto" w:fill="auto"/>
          </w:tcPr>
          <w:p w:rsidR="001A1212" w:rsidRPr="00D01DD7" w:rsidRDefault="001A1212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4 Pretest</w:t>
            </w:r>
          </w:p>
          <w:p w:rsidR="00AE1EA3" w:rsidRPr="00D01DD7" w:rsidRDefault="00AE1EA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Bulletin Board 4</w:t>
            </w:r>
          </w:p>
          <w:p w:rsidR="00DE6F94" w:rsidRPr="00D01DD7" w:rsidRDefault="0010075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4.1</w:t>
            </w:r>
          </w:p>
          <w:p w:rsidR="00100753" w:rsidRPr="00D01DD7" w:rsidRDefault="0010075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4.2</w:t>
            </w:r>
          </w:p>
        </w:tc>
        <w:tc>
          <w:tcPr>
            <w:tcW w:w="3780" w:type="dxa"/>
            <w:shd w:val="clear" w:color="auto" w:fill="auto"/>
          </w:tcPr>
          <w:p w:rsidR="00DE6F94" w:rsidRPr="00D01DD7" w:rsidRDefault="00DE6F9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E0303A" w:rsidRPr="00D01DD7" w:rsidTr="00D01DD7">
        <w:tc>
          <w:tcPr>
            <w:tcW w:w="1299" w:type="dxa"/>
            <w:shd w:val="clear" w:color="auto" w:fill="auto"/>
          </w:tcPr>
          <w:p w:rsidR="00E0303A" w:rsidRPr="00D01DD7" w:rsidRDefault="001147F3" w:rsidP="006F759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38</w:t>
            </w:r>
          </w:p>
        </w:tc>
        <w:tc>
          <w:tcPr>
            <w:tcW w:w="1548" w:type="dxa"/>
            <w:shd w:val="clear" w:color="auto" w:fill="auto"/>
          </w:tcPr>
          <w:p w:rsidR="00E0303A" w:rsidRPr="00D01DD7" w:rsidRDefault="00AB4997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Adjective Clauses</w:t>
            </w:r>
          </w:p>
        </w:tc>
        <w:tc>
          <w:tcPr>
            <w:tcW w:w="1260" w:type="dxa"/>
            <w:shd w:val="clear" w:color="auto" w:fill="auto"/>
          </w:tcPr>
          <w:p w:rsidR="00E0303A" w:rsidRPr="00D01DD7" w:rsidRDefault="00887B8D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91–95</w:t>
            </w:r>
          </w:p>
        </w:tc>
        <w:tc>
          <w:tcPr>
            <w:tcW w:w="2340" w:type="dxa"/>
            <w:shd w:val="clear" w:color="auto" w:fill="auto"/>
          </w:tcPr>
          <w:p w:rsidR="00110AF0" w:rsidRPr="00D01DD7" w:rsidRDefault="0010075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4.3</w:t>
            </w:r>
          </w:p>
          <w:p w:rsidR="00100753" w:rsidRPr="00D01DD7" w:rsidRDefault="0010075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4.4</w:t>
            </w:r>
          </w:p>
          <w:p w:rsidR="001A1212" w:rsidRPr="00D01DD7" w:rsidRDefault="001A1212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Teaching Help 4A</w:t>
            </w:r>
          </w:p>
        </w:tc>
        <w:tc>
          <w:tcPr>
            <w:tcW w:w="3780" w:type="dxa"/>
            <w:shd w:val="clear" w:color="auto" w:fill="auto"/>
          </w:tcPr>
          <w:p w:rsidR="00E0303A" w:rsidRPr="00D01DD7" w:rsidRDefault="00E0303A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E0303A" w:rsidRPr="00D01DD7" w:rsidTr="00D01DD7">
        <w:tc>
          <w:tcPr>
            <w:tcW w:w="1299" w:type="dxa"/>
            <w:shd w:val="clear" w:color="auto" w:fill="auto"/>
          </w:tcPr>
          <w:p w:rsidR="00E0303A" w:rsidRPr="00D01DD7" w:rsidRDefault="001147F3" w:rsidP="00DE6F9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39</w:t>
            </w:r>
          </w:p>
        </w:tc>
        <w:tc>
          <w:tcPr>
            <w:tcW w:w="1548" w:type="dxa"/>
            <w:shd w:val="clear" w:color="auto" w:fill="auto"/>
          </w:tcPr>
          <w:p w:rsidR="00E0303A" w:rsidRPr="00D01DD7" w:rsidRDefault="00AB4997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Adverb Clauses</w:t>
            </w:r>
          </w:p>
        </w:tc>
        <w:tc>
          <w:tcPr>
            <w:tcW w:w="1260" w:type="dxa"/>
            <w:shd w:val="clear" w:color="auto" w:fill="auto"/>
          </w:tcPr>
          <w:p w:rsidR="00E0303A" w:rsidRPr="00D01DD7" w:rsidRDefault="00887B8D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95–98</w:t>
            </w:r>
          </w:p>
        </w:tc>
        <w:tc>
          <w:tcPr>
            <w:tcW w:w="2340" w:type="dxa"/>
            <w:shd w:val="clear" w:color="auto" w:fill="auto"/>
          </w:tcPr>
          <w:p w:rsidR="00E0303A" w:rsidRPr="00D01DD7" w:rsidRDefault="0010075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4.5</w:t>
            </w:r>
          </w:p>
          <w:p w:rsidR="00100753" w:rsidRPr="00D01DD7" w:rsidRDefault="0010075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4.6</w:t>
            </w:r>
          </w:p>
          <w:p w:rsidR="007F671E" w:rsidRPr="00D01DD7" w:rsidRDefault="007F671E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Concept Reinforcement (CD p. 99)</w:t>
            </w:r>
          </w:p>
        </w:tc>
        <w:tc>
          <w:tcPr>
            <w:tcW w:w="3780" w:type="dxa"/>
            <w:shd w:val="clear" w:color="auto" w:fill="auto"/>
          </w:tcPr>
          <w:p w:rsidR="00E0303A" w:rsidRPr="00D01DD7" w:rsidRDefault="00E0303A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6E2A8D" w:rsidRPr="00D01DD7" w:rsidTr="00D01DD7">
        <w:tc>
          <w:tcPr>
            <w:tcW w:w="1299" w:type="dxa"/>
            <w:shd w:val="clear" w:color="auto" w:fill="auto"/>
          </w:tcPr>
          <w:p w:rsidR="006E2A8D" w:rsidRPr="00D01DD7" w:rsidRDefault="001147F3" w:rsidP="006E2A8D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40</w:t>
            </w:r>
          </w:p>
        </w:tc>
        <w:tc>
          <w:tcPr>
            <w:tcW w:w="1548" w:type="dxa"/>
            <w:shd w:val="clear" w:color="auto" w:fill="auto"/>
          </w:tcPr>
          <w:p w:rsidR="006E2A8D" w:rsidRPr="00D01DD7" w:rsidRDefault="00AB4997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Noun Clauses</w:t>
            </w:r>
          </w:p>
        </w:tc>
        <w:tc>
          <w:tcPr>
            <w:tcW w:w="1260" w:type="dxa"/>
            <w:shd w:val="clear" w:color="auto" w:fill="auto"/>
          </w:tcPr>
          <w:p w:rsidR="006E2A8D" w:rsidRPr="00D01DD7" w:rsidRDefault="00887B8D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99–103</w:t>
            </w:r>
          </w:p>
        </w:tc>
        <w:tc>
          <w:tcPr>
            <w:tcW w:w="2340" w:type="dxa"/>
            <w:shd w:val="clear" w:color="auto" w:fill="auto"/>
          </w:tcPr>
          <w:p w:rsidR="006E2A8D" w:rsidRPr="00D01DD7" w:rsidRDefault="0010075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4.</w:t>
            </w:r>
            <w:r w:rsidR="004548B8" w:rsidRPr="00D01DD7">
              <w:rPr>
                <w:rFonts w:ascii="Arial" w:hAnsi="Arial" w:cs="Arial"/>
              </w:rPr>
              <w:t>7</w:t>
            </w:r>
          </w:p>
          <w:p w:rsidR="00100753" w:rsidRPr="00D01DD7" w:rsidRDefault="0010075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4.8</w:t>
            </w:r>
          </w:p>
          <w:p w:rsidR="00643641" w:rsidRPr="00D01DD7" w:rsidRDefault="00643641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Concept Reinforcement (CD p. 100)</w:t>
            </w:r>
          </w:p>
          <w:p w:rsidR="00100753" w:rsidRPr="00D01DD7" w:rsidRDefault="0010075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Use the Skill 4.9</w:t>
            </w:r>
          </w:p>
        </w:tc>
        <w:tc>
          <w:tcPr>
            <w:tcW w:w="3780" w:type="dxa"/>
            <w:shd w:val="clear" w:color="auto" w:fill="auto"/>
          </w:tcPr>
          <w:p w:rsidR="006E2A8D" w:rsidRPr="00D01DD7" w:rsidRDefault="0083198C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Exodus 8–9; Deuteronomy 28</w:t>
            </w:r>
          </w:p>
        </w:tc>
      </w:tr>
      <w:tr w:rsidR="006E2A8D" w:rsidRPr="00D01DD7" w:rsidTr="00D01DD7">
        <w:tc>
          <w:tcPr>
            <w:tcW w:w="1299" w:type="dxa"/>
            <w:shd w:val="clear" w:color="auto" w:fill="auto"/>
          </w:tcPr>
          <w:p w:rsidR="006E2A8D" w:rsidRPr="00D01DD7" w:rsidRDefault="001147F3" w:rsidP="006C7B2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41</w:t>
            </w:r>
          </w:p>
        </w:tc>
        <w:tc>
          <w:tcPr>
            <w:tcW w:w="1548" w:type="dxa"/>
            <w:shd w:val="clear" w:color="auto" w:fill="auto"/>
          </w:tcPr>
          <w:p w:rsidR="006E2A8D" w:rsidRPr="00D01DD7" w:rsidRDefault="00AB4997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Using Independent and </w:t>
            </w:r>
            <w:proofErr w:type="spellStart"/>
            <w:r w:rsidRPr="00D01DD7">
              <w:rPr>
                <w:rFonts w:ascii="Arial" w:hAnsi="Arial" w:cs="Arial"/>
              </w:rPr>
              <w:t>Depen</w:t>
            </w:r>
            <w:proofErr w:type="spellEnd"/>
            <w:r w:rsidR="009F0B22" w:rsidRPr="00D01DD7">
              <w:rPr>
                <w:rFonts w:ascii="Arial" w:hAnsi="Arial" w:cs="Arial"/>
              </w:rPr>
              <w:t>-</w:t>
            </w:r>
            <w:r w:rsidRPr="00D01DD7">
              <w:rPr>
                <w:rFonts w:ascii="Arial" w:hAnsi="Arial" w:cs="Arial"/>
              </w:rPr>
              <w:t>dent Clauses</w:t>
            </w:r>
          </w:p>
        </w:tc>
        <w:tc>
          <w:tcPr>
            <w:tcW w:w="1260" w:type="dxa"/>
            <w:shd w:val="clear" w:color="auto" w:fill="auto"/>
          </w:tcPr>
          <w:p w:rsidR="006E2A8D" w:rsidRPr="00D01DD7" w:rsidRDefault="00887B8D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103–5</w:t>
            </w:r>
          </w:p>
        </w:tc>
        <w:tc>
          <w:tcPr>
            <w:tcW w:w="2340" w:type="dxa"/>
            <w:shd w:val="clear" w:color="auto" w:fill="auto"/>
          </w:tcPr>
          <w:p w:rsidR="00986834" w:rsidRPr="00D01DD7" w:rsidRDefault="00100753" w:rsidP="006C7B2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4.10</w:t>
            </w:r>
          </w:p>
          <w:p w:rsidR="00100753" w:rsidRPr="00D01DD7" w:rsidRDefault="00100753" w:rsidP="006C7B2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Use the Skill 4.11</w:t>
            </w:r>
          </w:p>
          <w:p w:rsidR="00366E19" w:rsidRPr="00D01DD7" w:rsidRDefault="00366E19" w:rsidP="006C7B2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D01DD7">
                <w:rPr>
                  <w:rFonts w:ascii="Arial" w:hAnsi="Arial" w:cs="Arial"/>
                </w:rPr>
                <w:t>ESL</w:t>
              </w:r>
            </w:smartTag>
            <w:r w:rsidRPr="00D01DD7">
              <w:rPr>
                <w:rFonts w:ascii="Arial" w:hAnsi="Arial" w:cs="Arial"/>
              </w:rPr>
              <w:t xml:space="preserve"> Help</w:t>
            </w:r>
            <w:r w:rsidR="00106988" w:rsidRPr="00D01DD7">
              <w:rPr>
                <w:rFonts w:ascii="Arial" w:hAnsi="Arial" w:cs="Arial"/>
              </w:rPr>
              <w:t>s</w:t>
            </w:r>
            <w:r w:rsidRPr="00D01DD7">
              <w:rPr>
                <w:rFonts w:ascii="Arial" w:hAnsi="Arial" w:cs="Arial"/>
              </w:rPr>
              <w:t xml:space="preserve"> 4A. 4B</w:t>
            </w:r>
          </w:p>
        </w:tc>
        <w:tc>
          <w:tcPr>
            <w:tcW w:w="3780" w:type="dxa"/>
            <w:shd w:val="clear" w:color="auto" w:fill="auto"/>
          </w:tcPr>
          <w:p w:rsidR="006E2A8D" w:rsidRPr="00D01DD7" w:rsidRDefault="006E2A8D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A32829" w:rsidRPr="00D01DD7" w:rsidTr="00D01DD7">
        <w:tc>
          <w:tcPr>
            <w:tcW w:w="1299" w:type="dxa"/>
            <w:shd w:val="clear" w:color="auto" w:fill="auto"/>
          </w:tcPr>
          <w:p w:rsidR="00A32829" w:rsidRPr="00D01DD7" w:rsidRDefault="001147F3" w:rsidP="006C7B2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42–44</w:t>
            </w:r>
          </w:p>
        </w:tc>
        <w:tc>
          <w:tcPr>
            <w:tcW w:w="1548" w:type="dxa"/>
            <w:shd w:val="clear" w:color="auto" w:fill="auto"/>
          </w:tcPr>
          <w:p w:rsidR="00A32829" w:rsidRPr="00D01DD7" w:rsidRDefault="00887B8D" w:rsidP="00DF030C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Cause-and-Effect Essay</w:t>
            </w:r>
          </w:p>
        </w:tc>
        <w:tc>
          <w:tcPr>
            <w:tcW w:w="1260" w:type="dxa"/>
            <w:shd w:val="clear" w:color="auto" w:fill="auto"/>
          </w:tcPr>
          <w:p w:rsidR="00A32829" w:rsidRPr="00D01DD7" w:rsidRDefault="00887B8D" w:rsidP="00E0303A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111–14</w:t>
            </w:r>
          </w:p>
        </w:tc>
        <w:tc>
          <w:tcPr>
            <w:tcW w:w="2340" w:type="dxa"/>
            <w:shd w:val="clear" w:color="auto" w:fill="auto"/>
          </w:tcPr>
          <w:p w:rsidR="00A32829" w:rsidRPr="00D01DD7" w:rsidRDefault="007D5C60" w:rsidP="00A32829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4</w:t>
            </w:r>
          </w:p>
          <w:p w:rsidR="007D5C60" w:rsidRPr="00D01DD7" w:rsidRDefault="007D5C60" w:rsidP="00A32829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Rubric 4</w:t>
            </w:r>
          </w:p>
        </w:tc>
        <w:tc>
          <w:tcPr>
            <w:tcW w:w="3780" w:type="dxa"/>
            <w:shd w:val="clear" w:color="auto" w:fill="auto"/>
          </w:tcPr>
          <w:p w:rsidR="00A32829" w:rsidRPr="00D01DD7" w:rsidRDefault="006108B7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 xml:space="preserve">Scriptural Application: Isaiah 32:17; Proverbs 15:1; </w:t>
            </w:r>
            <w:smartTag w:uri="urn:schemas-microsoft-com:office:smarttags" w:element="time">
              <w:smartTagPr>
                <w:attr w:name="Minute" w:val="22"/>
                <w:attr w:name="Hour" w:val="17"/>
              </w:smartTagPr>
              <w:r w:rsidRPr="00D01DD7">
                <w:rPr>
                  <w:rFonts w:ascii="Arial" w:hAnsi="Arial" w:cs="Arial"/>
                  <w:i/>
                </w:rPr>
                <w:t>17:22</w:t>
              </w:r>
            </w:smartTag>
          </w:p>
          <w:p w:rsidR="007D6B7B" w:rsidRPr="00D01DD7" w:rsidRDefault="007D6B7B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lastRenderedPageBreak/>
              <w:t>Biblical separation</w:t>
            </w:r>
          </w:p>
          <w:p w:rsidR="007D6B7B" w:rsidRPr="00D01DD7" w:rsidRDefault="007D6B7B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Possible Topics:</w:t>
            </w:r>
            <w:r w:rsidR="004548B8" w:rsidRPr="00D01DD7">
              <w:rPr>
                <w:rFonts w:ascii="Arial" w:hAnsi="Arial" w:cs="Arial"/>
                <w:i/>
              </w:rPr>
              <w:t xml:space="preserve"> T</w:t>
            </w:r>
            <w:r w:rsidRPr="00D01DD7">
              <w:rPr>
                <w:rFonts w:ascii="Arial" w:hAnsi="Arial" w:cs="Arial"/>
                <w:i/>
              </w:rPr>
              <w:t>he effect of Luther’s ninety-five theses</w:t>
            </w:r>
          </w:p>
        </w:tc>
      </w:tr>
      <w:tr w:rsidR="00A32829" w:rsidRPr="00D01DD7" w:rsidTr="00D01DD7">
        <w:tc>
          <w:tcPr>
            <w:tcW w:w="1299" w:type="dxa"/>
            <w:shd w:val="clear" w:color="auto" w:fill="auto"/>
          </w:tcPr>
          <w:p w:rsidR="00A32829" w:rsidRPr="00D01DD7" w:rsidRDefault="001147F3" w:rsidP="006C7B2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lastRenderedPageBreak/>
              <w:t>45</w:t>
            </w:r>
          </w:p>
        </w:tc>
        <w:tc>
          <w:tcPr>
            <w:tcW w:w="1548" w:type="dxa"/>
            <w:shd w:val="clear" w:color="auto" w:fill="auto"/>
          </w:tcPr>
          <w:p w:rsidR="00F961F0" w:rsidRPr="00D01DD7" w:rsidRDefault="00F961F0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Major Sentence Errors</w:t>
            </w:r>
          </w:p>
          <w:p w:rsidR="00A32829" w:rsidRPr="00D01DD7" w:rsidRDefault="00AB4997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A32829" w:rsidRPr="00D01DD7" w:rsidRDefault="00887B8D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106–10</w:t>
            </w:r>
          </w:p>
        </w:tc>
        <w:tc>
          <w:tcPr>
            <w:tcW w:w="2340" w:type="dxa"/>
            <w:shd w:val="clear" w:color="auto" w:fill="auto"/>
          </w:tcPr>
          <w:p w:rsidR="00366E19" w:rsidRPr="00D01DD7" w:rsidRDefault="001C1356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Teaching Help 4B</w:t>
            </w:r>
          </w:p>
          <w:p w:rsidR="00A32829" w:rsidRPr="00D01DD7" w:rsidRDefault="0010075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4.12</w:t>
            </w:r>
          </w:p>
          <w:p w:rsidR="00100753" w:rsidRPr="00D01DD7" w:rsidRDefault="0010075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4.13</w:t>
            </w:r>
          </w:p>
          <w:p w:rsidR="00643641" w:rsidRPr="00D01DD7" w:rsidRDefault="00643641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Concept Reinforcement (CD p. 101)</w:t>
            </w:r>
          </w:p>
          <w:p w:rsidR="00940853" w:rsidRPr="00D01DD7" w:rsidRDefault="0094085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Cumulative Review 4.14</w:t>
            </w:r>
          </w:p>
        </w:tc>
        <w:tc>
          <w:tcPr>
            <w:tcW w:w="3780" w:type="dxa"/>
            <w:shd w:val="clear" w:color="auto" w:fill="auto"/>
          </w:tcPr>
          <w:p w:rsidR="00A32829" w:rsidRPr="00D01DD7" w:rsidRDefault="0083198C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Thinking Biblically: God as the origin of all good things</w:t>
            </w:r>
          </w:p>
          <w:p w:rsidR="0083198C" w:rsidRPr="00D01DD7" w:rsidRDefault="0083198C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Ministry: Harry Allen </w:t>
            </w:r>
            <w:proofErr w:type="spellStart"/>
            <w:r w:rsidRPr="00D01DD7">
              <w:rPr>
                <w:rFonts w:ascii="Arial" w:hAnsi="Arial" w:cs="Arial"/>
              </w:rPr>
              <w:t>Ironside</w:t>
            </w:r>
            <w:proofErr w:type="spellEnd"/>
          </w:p>
        </w:tc>
      </w:tr>
      <w:tr w:rsidR="00A32829" w:rsidRPr="00D01DD7" w:rsidTr="00D01DD7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A32829" w:rsidRPr="00D01DD7" w:rsidRDefault="001147F3" w:rsidP="006C7B2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46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A32829" w:rsidRPr="00D01DD7" w:rsidRDefault="003015E8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Critical Thinking</w:t>
            </w:r>
          </w:p>
          <w:p w:rsidR="00D87769" w:rsidRPr="00D01DD7" w:rsidRDefault="00D87769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32829" w:rsidRPr="00D01DD7" w:rsidRDefault="00887B8D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115</w:t>
            </w:r>
            <w:r w:rsidR="00D87769" w:rsidRPr="00D01DD7">
              <w:rPr>
                <w:rFonts w:ascii="Arial" w:hAnsi="Arial" w:cs="Arial"/>
              </w:rPr>
              <w:t>, 443–45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A32829" w:rsidRPr="00D01DD7" w:rsidRDefault="00D87769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4 Review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A32829" w:rsidRPr="00D01DD7" w:rsidRDefault="00A3282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4A333D" w:rsidRPr="00D01DD7" w:rsidTr="00D01DD7">
        <w:tc>
          <w:tcPr>
            <w:tcW w:w="1299" w:type="dxa"/>
            <w:shd w:val="clear" w:color="auto" w:fill="E6E6E6"/>
          </w:tcPr>
          <w:p w:rsidR="004A333D" w:rsidRPr="00D01DD7" w:rsidRDefault="004A333D" w:rsidP="00131410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47</w:t>
            </w:r>
          </w:p>
        </w:tc>
        <w:tc>
          <w:tcPr>
            <w:tcW w:w="8928" w:type="dxa"/>
            <w:gridSpan w:val="4"/>
            <w:shd w:val="clear" w:color="auto" w:fill="E6E6E6"/>
          </w:tcPr>
          <w:p w:rsidR="004A333D" w:rsidRPr="00D01DD7" w:rsidRDefault="004A333D" w:rsidP="00131410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4 Test</w:t>
            </w:r>
          </w:p>
        </w:tc>
      </w:tr>
      <w:tr w:rsidR="001147F3" w:rsidRPr="00D01DD7" w:rsidTr="00D01DD7">
        <w:tc>
          <w:tcPr>
            <w:tcW w:w="1299" w:type="dxa"/>
            <w:shd w:val="clear" w:color="auto" w:fill="auto"/>
          </w:tcPr>
          <w:p w:rsidR="001147F3" w:rsidRPr="00D01DD7" w:rsidRDefault="001147F3" w:rsidP="00131410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48</w:t>
            </w:r>
          </w:p>
        </w:tc>
        <w:tc>
          <w:tcPr>
            <w:tcW w:w="1548" w:type="dxa"/>
            <w:shd w:val="clear" w:color="auto" w:fill="auto"/>
          </w:tcPr>
          <w:p w:rsidR="001147F3" w:rsidRPr="00D01DD7" w:rsidRDefault="00887B8D" w:rsidP="00131410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Cause-and-Effect Essay</w:t>
            </w:r>
          </w:p>
        </w:tc>
        <w:tc>
          <w:tcPr>
            <w:tcW w:w="1260" w:type="dxa"/>
            <w:shd w:val="clear" w:color="auto" w:fill="auto"/>
          </w:tcPr>
          <w:p w:rsidR="001147F3" w:rsidRPr="00D01DD7" w:rsidRDefault="00887B8D" w:rsidP="00131410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111–14</w:t>
            </w:r>
          </w:p>
        </w:tc>
        <w:tc>
          <w:tcPr>
            <w:tcW w:w="2340" w:type="dxa"/>
            <w:shd w:val="clear" w:color="auto" w:fill="auto"/>
          </w:tcPr>
          <w:p w:rsidR="007D5C60" w:rsidRPr="00D01DD7" w:rsidRDefault="007D5C60" w:rsidP="007D5C60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4</w:t>
            </w:r>
          </w:p>
          <w:p w:rsidR="001147F3" w:rsidRPr="00D01DD7" w:rsidRDefault="007D5C60" w:rsidP="007D5C60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Writing Rubric 4</w:t>
            </w:r>
          </w:p>
        </w:tc>
        <w:tc>
          <w:tcPr>
            <w:tcW w:w="3780" w:type="dxa"/>
            <w:shd w:val="clear" w:color="auto" w:fill="auto"/>
          </w:tcPr>
          <w:p w:rsidR="001147F3" w:rsidRPr="00D01DD7" w:rsidRDefault="001147F3" w:rsidP="007D6B7B">
            <w:pPr>
              <w:pStyle w:val="tabletextw"/>
              <w:rPr>
                <w:rFonts w:ascii="Arial" w:hAnsi="Arial" w:cs="Arial"/>
              </w:rPr>
            </w:pPr>
          </w:p>
        </w:tc>
      </w:tr>
      <w:tr w:rsidR="00A32829" w:rsidRPr="00D01DD7" w:rsidTr="00D01DD7">
        <w:tc>
          <w:tcPr>
            <w:tcW w:w="10227" w:type="dxa"/>
            <w:gridSpan w:val="5"/>
            <w:shd w:val="clear" w:color="auto" w:fill="C0C0C0"/>
          </w:tcPr>
          <w:p w:rsidR="00A32829" w:rsidRPr="00D01DD7" w:rsidRDefault="001147F3" w:rsidP="008D1C79">
            <w:pPr>
              <w:pStyle w:val="tabletextday"/>
              <w:rPr>
                <w:rFonts w:ascii="Arial" w:hAnsi="Arial" w:cs="Arial"/>
                <w:b/>
                <w:bCs/>
                <w:i/>
                <w:iCs/>
              </w:rPr>
            </w:pPr>
            <w:r w:rsidRPr="00D01DD7">
              <w:rPr>
                <w:rFonts w:ascii="Arial" w:hAnsi="Arial" w:cs="Arial"/>
                <w:b/>
                <w:bCs/>
                <w:i/>
                <w:iCs/>
              </w:rPr>
              <w:t>Chapter 5</w:t>
            </w:r>
            <w:r w:rsidR="00FE700D" w:rsidRPr="00D01DD7">
              <w:rPr>
                <w:rFonts w:ascii="Arial" w:hAnsi="Arial" w:cs="Arial"/>
                <w:b/>
                <w:bCs/>
                <w:i/>
                <w:iCs/>
              </w:rPr>
              <w:t>: Poetry and Metaphor/Agreement</w:t>
            </w:r>
          </w:p>
        </w:tc>
      </w:tr>
      <w:tr w:rsidR="00A32829" w:rsidRPr="00D01DD7" w:rsidTr="00D01DD7">
        <w:tc>
          <w:tcPr>
            <w:tcW w:w="1299" w:type="dxa"/>
            <w:shd w:val="clear" w:color="auto" w:fill="auto"/>
          </w:tcPr>
          <w:p w:rsidR="00A32829" w:rsidRPr="00D01DD7" w:rsidRDefault="001147F3" w:rsidP="00523867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49</w:t>
            </w:r>
          </w:p>
        </w:tc>
        <w:tc>
          <w:tcPr>
            <w:tcW w:w="1548" w:type="dxa"/>
            <w:shd w:val="clear" w:color="auto" w:fill="auto"/>
          </w:tcPr>
          <w:p w:rsidR="00A32829" w:rsidRPr="00D01DD7" w:rsidRDefault="00C27169" w:rsidP="008D46BF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Publishing</w:t>
            </w:r>
          </w:p>
        </w:tc>
        <w:tc>
          <w:tcPr>
            <w:tcW w:w="1260" w:type="dxa"/>
            <w:shd w:val="clear" w:color="auto" w:fill="auto"/>
          </w:tcPr>
          <w:p w:rsidR="00A32829" w:rsidRPr="00D01DD7" w:rsidRDefault="00064DEC" w:rsidP="0052386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347–48</w:t>
            </w:r>
          </w:p>
        </w:tc>
        <w:tc>
          <w:tcPr>
            <w:tcW w:w="2340" w:type="dxa"/>
            <w:shd w:val="clear" w:color="auto" w:fill="auto"/>
          </w:tcPr>
          <w:p w:rsidR="00A32829" w:rsidRPr="00D01DD7" w:rsidRDefault="008311EA" w:rsidP="0052386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13.11</w:t>
            </w:r>
          </w:p>
          <w:p w:rsidR="008311EA" w:rsidRPr="00D01DD7" w:rsidRDefault="008311EA" w:rsidP="0052386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13.12</w:t>
            </w:r>
          </w:p>
        </w:tc>
        <w:tc>
          <w:tcPr>
            <w:tcW w:w="3780" w:type="dxa"/>
            <w:shd w:val="clear" w:color="auto" w:fill="auto"/>
          </w:tcPr>
          <w:p w:rsidR="00A32829" w:rsidRPr="00D01DD7" w:rsidRDefault="00A32829" w:rsidP="00523867">
            <w:pPr>
              <w:pStyle w:val="tabletextw"/>
              <w:rPr>
                <w:rFonts w:ascii="Arial" w:hAnsi="Arial" w:cs="Arial"/>
              </w:rPr>
            </w:pPr>
          </w:p>
        </w:tc>
      </w:tr>
      <w:tr w:rsidR="00A32829" w:rsidRPr="00D01DD7" w:rsidTr="00D01DD7">
        <w:tc>
          <w:tcPr>
            <w:tcW w:w="1299" w:type="dxa"/>
            <w:shd w:val="clear" w:color="auto" w:fill="auto"/>
          </w:tcPr>
          <w:p w:rsidR="00A32829" w:rsidRPr="00D01DD7" w:rsidRDefault="001147F3" w:rsidP="006C7B2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50</w:t>
            </w:r>
          </w:p>
        </w:tc>
        <w:tc>
          <w:tcPr>
            <w:tcW w:w="1548" w:type="dxa"/>
            <w:shd w:val="clear" w:color="auto" w:fill="auto"/>
          </w:tcPr>
          <w:p w:rsidR="00A32829" w:rsidRPr="00D01DD7" w:rsidRDefault="00155FA8" w:rsidP="00272D7F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Literary Model</w:t>
            </w:r>
          </w:p>
          <w:p w:rsidR="00C27169" w:rsidRPr="00D01DD7" w:rsidRDefault="00C27169" w:rsidP="00272D7F">
            <w:pPr>
              <w:pStyle w:val="tabletextw"/>
              <w:rPr>
                <w:rFonts w:ascii="Arial" w:hAnsi="Arial" w:cs="Arial"/>
                <w:iCs/>
              </w:rPr>
            </w:pPr>
            <w:r w:rsidRPr="00D01DD7">
              <w:rPr>
                <w:rFonts w:ascii="Arial" w:hAnsi="Arial" w:cs="Arial"/>
              </w:rPr>
              <w:t>Subject-Verb Agreement</w:t>
            </w:r>
          </w:p>
        </w:tc>
        <w:tc>
          <w:tcPr>
            <w:tcW w:w="1260" w:type="dxa"/>
            <w:shd w:val="clear" w:color="auto" w:fill="auto"/>
          </w:tcPr>
          <w:p w:rsidR="00A32829" w:rsidRPr="00D01DD7" w:rsidRDefault="00064DEC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117–21</w:t>
            </w:r>
          </w:p>
        </w:tc>
        <w:tc>
          <w:tcPr>
            <w:tcW w:w="2340" w:type="dxa"/>
            <w:shd w:val="clear" w:color="auto" w:fill="auto"/>
          </w:tcPr>
          <w:p w:rsidR="0018181B" w:rsidRPr="00D01DD7" w:rsidRDefault="0018181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5 Pretest</w:t>
            </w:r>
          </w:p>
          <w:p w:rsidR="0018181B" w:rsidRPr="00D01DD7" w:rsidRDefault="0018181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Bulletin Board 5</w:t>
            </w:r>
          </w:p>
          <w:p w:rsidR="00A32829" w:rsidRPr="00D01DD7" w:rsidRDefault="00706EC1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5.1</w:t>
            </w:r>
          </w:p>
          <w:p w:rsidR="00706EC1" w:rsidRPr="00D01DD7" w:rsidRDefault="00706EC1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5.2</w:t>
            </w:r>
          </w:p>
        </w:tc>
        <w:tc>
          <w:tcPr>
            <w:tcW w:w="3780" w:type="dxa"/>
            <w:shd w:val="clear" w:color="auto" w:fill="auto"/>
          </w:tcPr>
          <w:p w:rsidR="00A32829" w:rsidRPr="00D01DD7" w:rsidRDefault="002F0155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Biblical poetry: Ecclesiastes 12</w:t>
            </w:r>
          </w:p>
          <w:p w:rsidR="002F0155" w:rsidRPr="00D01DD7" w:rsidRDefault="002F0155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The theme of Ecclesiastes</w:t>
            </w:r>
          </w:p>
          <w:p w:rsidR="00E91718" w:rsidRPr="00D01DD7" w:rsidRDefault="00E91718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The priest Melchizedek (Gen. 14; Ps. 110:4; Heb. 5:6)</w:t>
            </w:r>
          </w:p>
          <w:p w:rsidR="00E91718" w:rsidRPr="00D01DD7" w:rsidRDefault="00E91718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The Bible’s year of Jubilee</w:t>
            </w:r>
          </w:p>
        </w:tc>
      </w:tr>
      <w:tr w:rsidR="00A32829" w:rsidRPr="00D01DD7" w:rsidTr="00D01DD7">
        <w:tc>
          <w:tcPr>
            <w:tcW w:w="1299" w:type="dxa"/>
            <w:shd w:val="clear" w:color="auto" w:fill="auto"/>
          </w:tcPr>
          <w:p w:rsidR="00A32829" w:rsidRPr="00D01DD7" w:rsidRDefault="001147F3" w:rsidP="006C7B2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51</w:t>
            </w:r>
          </w:p>
        </w:tc>
        <w:tc>
          <w:tcPr>
            <w:tcW w:w="1548" w:type="dxa"/>
            <w:shd w:val="clear" w:color="auto" w:fill="auto"/>
          </w:tcPr>
          <w:p w:rsidR="00A32829" w:rsidRPr="00D01DD7" w:rsidRDefault="00C27169" w:rsidP="00272D7F">
            <w:pPr>
              <w:pStyle w:val="tabletextw"/>
              <w:rPr>
                <w:rFonts w:ascii="Arial" w:hAnsi="Arial" w:cs="Arial"/>
                <w:iCs/>
              </w:rPr>
            </w:pPr>
            <w:r w:rsidRPr="00D01DD7">
              <w:rPr>
                <w:rFonts w:ascii="Arial" w:hAnsi="Arial" w:cs="Arial"/>
                <w:iCs/>
              </w:rPr>
              <w:t>Subject Identification</w:t>
            </w:r>
          </w:p>
        </w:tc>
        <w:tc>
          <w:tcPr>
            <w:tcW w:w="1260" w:type="dxa"/>
            <w:shd w:val="clear" w:color="auto" w:fill="auto"/>
          </w:tcPr>
          <w:p w:rsidR="00A32829" w:rsidRPr="00D01DD7" w:rsidRDefault="00064DEC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121–24</w:t>
            </w:r>
          </w:p>
        </w:tc>
        <w:tc>
          <w:tcPr>
            <w:tcW w:w="2340" w:type="dxa"/>
            <w:shd w:val="clear" w:color="auto" w:fill="auto"/>
          </w:tcPr>
          <w:p w:rsidR="00A32829" w:rsidRPr="00D01DD7" w:rsidRDefault="00706EC1" w:rsidP="005F2F1D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5.3</w:t>
            </w:r>
          </w:p>
          <w:p w:rsidR="00706EC1" w:rsidRPr="00D01DD7" w:rsidRDefault="00706EC1" w:rsidP="005F2F1D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5.4</w:t>
            </w:r>
          </w:p>
        </w:tc>
        <w:tc>
          <w:tcPr>
            <w:tcW w:w="3780" w:type="dxa"/>
            <w:shd w:val="clear" w:color="auto" w:fill="auto"/>
          </w:tcPr>
          <w:p w:rsidR="00A32829" w:rsidRPr="00D01DD7" w:rsidRDefault="00D77836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Daniel interprets a dream (Dan. 2)</w:t>
            </w:r>
          </w:p>
          <w:p w:rsidR="00D77836" w:rsidRPr="00D01DD7" w:rsidRDefault="00D77836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Old Testament types</w:t>
            </w:r>
          </w:p>
        </w:tc>
      </w:tr>
      <w:tr w:rsidR="00A32829" w:rsidRPr="00D01DD7" w:rsidTr="00D01DD7">
        <w:tc>
          <w:tcPr>
            <w:tcW w:w="1299" w:type="dxa"/>
            <w:shd w:val="clear" w:color="auto" w:fill="auto"/>
          </w:tcPr>
          <w:p w:rsidR="00A32829" w:rsidRPr="00D01DD7" w:rsidRDefault="001147F3" w:rsidP="006C7B2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52</w:t>
            </w:r>
          </w:p>
        </w:tc>
        <w:tc>
          <w:tcPr>
            <w:tcW w:w="1548" w:type="dxa"/>
            <w:shd w:val="clear" w:color="auto" w:fill="auto"/>
          </w:tcPr>
          <w:p w:rsidR="00A32829" w:rsidRPr="00D01DD7" w:rsidRDefault="00C27169" w:rsidP="00196DBF">
            <w:pPr>
              <w:pStyle w:val="tabletextw"/>
              <w:rPr>
                <w:rFonts w:ascii="Arial" w:hAnsi="Arial" w:cs="Arial"/>
                <w:iCs/>
              </w:rPr>
            </w:pPr>
            <w:r w:rsidRPr="00D01DD7">
              <w:rPr>
                <w:rFonts w:ascii="Arial" w:hAnsi="Arial" w:cs="Arial"/>
                <w:iCs/>
              </w:rPr>
              <w:t>Problem Nouns and Pronouns</w:t>
            </w:r>
          </w:p>
        </w:tc>
        <w:tc>
          <w:tcPr>
            <w:tcW w:w="1260" w:type="dxa"/>
            <w:shd w:val="clear" w:color="auto" w:fill="auto"/>
          </w:tcPr>
          <w:p w:rsidR="00A32829" w:rsidRPr="00D01DD7" w:rsidRDefault="00064DEC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125–28</w:t>
            </w:r>
          </w:p>
        </w:tc>
        <w:tc>
          <w:tcPr>
            <w:tcW w:w="2340" w:type="dxa"/>
            <w:shd w:val="clear" w:color="auto" w:fill="auto"/>
          </w:tcPr>
          <w:p w:rsidR="00A32829" w:rsidRPr="00D01DD7" w:rsidRDefault="00706EC1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5.5</w:t>
            </w:r>
          </w:p>
          <w:p w:rsidR="00706EC1" w:rsidRPr="00D01DD7" w:rsidRDefault="00706EC1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5.6</w:t>
            </w:r>
          </w:p>
          <w:p w:rsidR="00E760D5" w:rsidRPr="00D01DD7" w:rsidRDefault="00E760D5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Concept Reinforcement (CD p. 102)</w:t>
            </w:r>
          </w:p>
          <w:p w:rsidR="00706EC1" w:rsidRPr="00D01DD7" w:rsidRDefault="00706EC1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Use the Skill 5.7</w:t>
            </w:r>
          </w:p>
        </w:tc>
        <w:tc>
          <w:tcPr>
            <w:tcW w:w="3780" w:type="dxa"/>
            <w:shd w:val="clear" w:color="auto" w:fill="auto"/>
          </w:tcPr>
          <w:p w:rsidR="00A32829" w:rsidRPr="00D01DD7" w:rsidRDefault="00A3282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A32829" w:rsidRPr="00D01DD7" w:rsidTr="00D01DD7">
        <w:tc>
          <w:tcPr>
            <w:tcW w:w="1299" w:type="dxa"/>
            <w:shd w:val="clear" w:color="auto" w:fill="auto"/>
          </w:tcPr>
          <w:p w:rsidR="00A32829" w:rsidRPr="00D01DD7" w:rsidRDefault="001147F3" w:rsidP="006C7B2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53–55</w:t>
            </w:r>
          </w:p>
        </w:tc>
        <w:tc>
          <w:tcPr>
            <w:tcW w:w="1548" w:type="dxa"/>
            <w:shd w:val="clear" w:color="auto" w:fill="auto"/>
          </w:tcPr>
          <w:p w:rsidR="00A32829" w:rsidRPr="00D01DD7" w:rsidRDefault="00064DEC" w:rsidP="00272D7F">
            <w:pPr>
              <w:pStyle w:val="tabletextw"/>
              <w:rPr>
                <w:rFonts w:ascii="Arial" w:hAnsi="Arial" w:cs="Arial"/>
                <w:i/>
                <w:iCs/>
              </w:rPr>
            </w:pPr>
            <w:r w:rsidRPr="00D01DD7">
              <w:rPr>
                <w:rFonts w:ascii="Arial" w:hAnsi="Arial" w:cs="Arial"/>
                <w:i/>
                <w:iCs/>
              </w:rPr>
              <w:t>Poetry and Metaphor</w:t>
            </w:r>
          </w:p>
        </w:tc>
        <w:tc>
          <w:tcPr>
            <w:tcW w:w="1260" w:type="dxa"/>
            <w:shd w:val="clear" w:color="auto" w:fill="auto"/>
          </w:tcPr>
          <w:p w:rsidR="00A32829" w:rsidRPr="00D01DD7" w:rsidRDefault="00064DEC" w:rsidP="00E0303A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141–46</w:t>
            </w:r>
          </w:p>
        </w:tc>
        <w:tc>
          <w:tcPr>
            <w:tcW w:w="2340" w:type="dxa"/>
            <w:shd w:val="clear" w:color="auto" w:fill="auto"/>
          </w:tcPr>
          <w:p w:rsidR="00A32829" w:rsidRPr="00D01DD7" w:rsidRDefault="00ED7233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5</w:t>
            </w:r>
          </w:p>
          <w:p w:rsidR="00ED7233" w:rsidRPr="00D01DD7" w:rsidRDefault="00ED723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Writing Rubric 5</w:t>
            </w:r>
          </w:p>
        </w:tc>
        <w:tc>
          <w:tcPr>
            <w:tcW w:w="3780" w:type="dxa"/>
            <w:shd w:val="clear" w:color="auto" w:fill="auto"/>
          </w:tcPr>
          <w:p w:rsidR="00A32829" w:rsidRPr="00D01DD7" w:rsidRDefault="00EE3034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Ecclesiastes 12: Serve God today</w:t>
            </w:r>
          </w:p>
          <w:p w:rsidR="00EE3034" w:rsidRPr="00D01DD7" w:rsidRDefault="00EE3034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Scriptural Application: The complexities of the human body (Ps. 139:14; Ecc</w:t>
            </w:r>
            <w:r w:rsidR="00922659" w:rsidRPr="00D01DD7">
              <w:rPr>
                <w:rFonts w:ascii="Arial" w:hAnsi="Arial" w:cs="Arial"/>
                <w:i/>
              </w:rPr>
              <w:t>les</w:t>
            </w:r>
            <w:r w:rsidRPr="00D01DD7">
              <w:rPr>
                <w:rFonts w:ascii="Arial" w:hAnsi="Arial" w:cs="Arial"/>
                <w:i/>
              </w:rPr>
              <w:t>. 12)</w:t>
            </w:r>
          </w:p>
          <w:p w:rsidR="00EE3034" w:rsidRPr="00D01DD7" w:rsidRDefault="00EE3034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Thinking Biblically: God’s perspective on poetry</w:t>
            </w:r>
          </w:p>
          <w:p w:rsidR="00EE3034" w:rsidRPr="00D01DD7" w:rsidRDefault="00BC6D95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 xml:space="preserve">The Holy Spirit </w:t>
            </w:r>
            <w:r w:rsidR="00F942E9" w:rsidRPr="00D01DD7">
              <w:rPr>
                <w:rFonts w:ascii="Arial" w:hAnsi="Arial" w:cs="Arial"/>
                <w:i/>
              </w:rPr>
              <w:t xml:space="preserve">as </w:t>
            </w:r>
            <w:r w:rsidRPr="00D01DD7">
              <w:rPr>
                <w:rFonts w:ascii="Arial" w:hAnsi="Arial" w:cs="Arial"/>
                <w:i/>
              </w:rPr>
              <w:t>Comforter</w:t>
            </w:r>
          </w:p>
        </w:tc>
      </w:tr>
      <w:tr w:rsidR="00A32829" w:rsidRPr="00D01DD7" w:rsidTr="00D01DD7">
        <w:tc>
          <w:tcPr>
            <w:tcW w:w="1299" w:type="dxa"/>
            <w:shd w:val="clear" w:color="auto" w:fill="auto"/>
          </w:tcPr>
          <w:p w:rsidR="00A32829" w:rsidRPr="00D01DD7" w:rsidRDefault="00B87BFE" w:rsidP="006C7B2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56</w:t>
            </w:r>
          </w:p>
        </w:tc>
        <w:tc>
          <w:tcPr>
            <w:tcW w:w="1548" w:type="dxa"/>
            <w:shd w:val="clear" w:color="auto" w:fill="auto"/>
          </w:tcPr>
          <w:p w:rsidR="00A32829" w:rsidRPr="00D01DD7" w:rsidRDefault="00C27169" w:rsidP="005F2F1D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Cs/>
              </w:rPr>
              <w:t>Problem Nouns and Pronouns</w:t>
            </w:r>
          </w:p>
        </w:tc>
        <w:tc>
          <w:tcPr>
            <w:tcW w:w="1260" w:type="dxa"/>
            <w:shd w:val="clear" w:color="auto" w:fill="auto"/>
          </w:tcPr>
          <w:p w:rsidR="00A32829" w:rsidRPr="00D01DD7" w:rsidRDefault="00064DEC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129–31</w:t>
            </w:r>
          </w:p>
        </w:tc>
        <w:tc>
          <w:tcPr>
            <w:tcW w:w="2340" w:type="dxa"/>
            <w:shd w:val="clear" w:color="auto" w:fill="auto"/>
          </w:tcPr>
          <w:p w:rsidR="00922659" w:rsidRPr="00D01DD7" w:rsidRDefault="0018181B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D01DD7">
                <w:rPr>
                  <w:rFonts w:ascii="Arial" w:hAnsi="Arial" w:cs="Arial"/>
                </w:rPr>
                <w:t>ESL</w:t>
              </w:r>
            </w:smartTag>
            <w:r w:rsidRPr="00D01DD7">
              <w:rPr>
                <w:rFonts w:ascii="Arial" w:hAnsi="Arial" w:cs="Arial"/>
              </w:rPr>
              <w:t xml:space="preserve"> Help 5A</w:t>
            </w:r>
          </w:p>
          <w:p w:rsidR="0018181B" w:rsidRPr="00D01DD7" w:rsidRDefault="00922659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D01DD7">
                <w:rPr>
                  <w:rFonts w:ascii="Arial" w:hAnsi="Arial" w:cs="Arial"/>
                </w:rPr>
                <w:t>ESL</w:t>
              </w:r>
            </w:smartTag>
            <w:r w:rsidRPr="00D01DD7">
              <w:rPr>
                <w:rFonts w:ascii="Arial" w:hAnsi="Arial" w:cs="Arial"/>
              </w:rPr>
              <w:t xml:space="preserve"> Help</w:t>
            </w:r>
            <w:r w:rsidR="0018181B" w:rsidRPr="00D01DD7">
              <w:rPr>
                <w:rFonts w:ascii="Arial" w:hAnsi="Arial" w:cs="Arial"/>
              </w:rPr>
              <w:t xml:space="preserve"> 5B</w:t>
            </w:r>
          </w:p>
          <w:p w:rsidR="00A32829" w:rsidRPr="00D01DD7" w:rsidRDefault="00706EC1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5.8</w:t>
            </w:r>
          </w:p>
          <w:p w:rsidR="00706EC1" w:rsidRPr="00D01DD7" w:rsidRDefault="00706EC1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5.9</w:t>
            </w:r>
          </w:p>
        </w:tc>
        <w:tc>
          <w:tcPr>
            <w:tcW w:w="3780" w:type="dxa"/>
            <w:shd w:val="clear" w:color="auto" w:fill="auto"/>
          </w:tcPr>
          <w:p w:rsidR="00842AF4" w:rsidRPr="00D01DD7" w:rsidRDefault="00842AF4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Studying the Psalms</w:t>
            </w:r>
          </w:p>
          <w:p w:rsidR="00A32829" w:rsidRPr="00D01DD7" w:rsidRDefault="00842AF4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Studying the Proverbs</w:t>
            </w:r>
          </w:p>
          <w:p w:rsidR="00842AF4" w:rsidRPr="00D01DD7" w:rsidRDefault="00842AF4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Scriptural Application: Discuss</w:t>
            </w:r>
            <w:r w:rsidR="00922659" w:rsidRPr="00D01DD7">
              <w:rPr>
                <w:rFonts w:ascii="Arial" w:hAnsi="Arial" w:cs="Arial"/>
              </w:rPr>
              <w:t>ing</w:t>
            </w:r>
            <w:r w:rsidRPr="00D01DD7">
              <w:rPr>
                <w:rFonts w:ascii="Arial" w:hAnsi="Arial" w:cs="Arial"/>
              </w:rPr>
              <w:t xml:space="preserve"> favorite </w:t>
            </w:r>
            <w:r w:rsidR="00922659" w:rsidRPr="00D01DD7">
              <w:rPr>
                <w:rFonts w:ascii="Arial" w:hAnsi="Arial" w:cs="Arial"/>
              </w:rPr>
              <w:t>p</w:t>
            </w:r>
            <w:r w:rsidRPr="00D01DD7">
              <w:rPr>
                <w:rFonts w:ascii="Arial" w:hAnsi="Arial" w:cs="Arial"/>
              </w:rPr>
              <w:t xml:space="preserve">salms or </w:t>
            </w:r>
            <w:r w:rsidR="00922659" w:rsidRPr="00D01DD7">
              <w:rPr>
                <w:rFonts w:ascii="Arial" w:hAnsi="Arial" w:cs="Arial"/>
              </w:rPr>
              <w:t>biblical p</w:t>
            </w:r>
            <w:r w:rsidRPr="00D01DD7">
              <w:rPr>
                <w:rFonts w:ascii="Arial" w:hAnsi="Arial" w:cs="Arial"/>
              </w:rPr>
              <w:t>roverbs</w:t>
            </w:r>
          </w:p>
          <w:p w:rsidR="00842AF4" w:rsidRPr="00D01DD7" w:rsidRDefault="00842AF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A32829" w:rsidRPr="00D01DD7" w:rsidTr="00D01DD7">
        <w:tc>
          <w:tcPr>
            <w:tcW w:w="1299" w:type="dxa"/>
            <w:shd w:val="clear" w:color="auto" w:fill="auto"/>
          </w:tcPr>
          <w:p w:rsidR="00A32829" w:rsidRPr="00D01DD7" w:rsidRDefault="00B87BFE" w:rsidP="006C7B2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57</w:t>
            </w:r>
          </w:p>
        </w:tc>
        <w:tc>
          <w:tcPr>
            <w:tcW w:w="1548" w:type="dxa"/>
            <w:shd w:val="clear" w:color="auto" w:fill="auto"/>
          </w:tcPr>
          <w:p w:rsidR="00A32829" w:rsidRPr="00D01DD7" w:rsidRDefault="00C27169" w:rsidP="00A953E0">
            <w:pPr>
              <w:pStyle w:val="tabletextw"/>
              <w:rPr>
                <w:rFonts w:ascii="Arial" w:hAnsi="Arial" w:cs="Arial"/>
                <w:iCs/>
              </w:rPr>
            </w:pPr>
            <w:r w:rsidRPr="00D01DD7">
              <w:rPr>
                <w:rFonts w:ascii="Arial" w:hAnsi="Arial" w:cs="Arial"/>
                <w:iCs/>
              </w:rPr>
              <w:t>Problem Nouns and Pronouns</w:t>
            </w:r>
          </w:p>
        </w:tc>
        <w:tc>
          <w:tcPr>
            <w:tcW w:w="1260" w:type="dxa"/>
            <w:shd w:val="clear" w:color="auto" w:fill="auto"/>
          </w:tcPr>
          <w:p w:rsidR="00A32829" w:rsidRPr="00D01DD7" w:rsidRDefault="00064DEC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131–34</w:t>
            </w:r>
          </w:p>
        </w:tc>
        <w:tc>
          <w:tcPr>
            <w:tcW w:w="2340" w:type="dxa"/>
            <w:shd w:val="clear" w:color="auto" w:fill="auto"/>
          </w:tcPr>
          <w:p w:rsidR="0018181B" w:rsidRPr="00D01DD7" w:rsidRDefault="0018181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Teaching Help 5</w:t>
            </w:r>
          </w:p>
          <w:p w:rsidR="00A32829" w:rsidRPr="00D01DD7" w:rsidRDefault="00706EC1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5.10</w:t>
            </w:r>
          </w:p>
          <w:p w:rsidR="00706EC1" w:rsidRPr="00D01DD7" w:rsidRDefault="00706EC1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5.11</w:t>
            </w:r>
          </w:p>
        </w:tc>
        <w:tc>
          <w:tcPr>
            <w:tcW w:w="3780" w:type="dxa"/>
            <w:shd w:val="clear" w:color="auto" w:fill="auto"/>
          </w:tcPr>
          <w:p w:rsidR="00A32829" w:rsidRPr="00D01DD7" w:rsidRDefault="00842AF4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The Pharisees of the New Testament</w:t>
            </w:r>
          </w:p>
          <w:p w:rsidR="00842AF4" w:rsidRPr="00D01DD7" w:rsidRDefault="00842AF4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The Sadducees of the New Testament</w:t>
            </w:r>
          </w:p>
        </w:tc>
      </w:tr>
      <w:tr w:rsidR="00A32829" w:rsidRPr="00D01DD7" w:rsidTr="00D01DD7">
        <w:tc>
          <w:tcPr>
            <w:tcW w:w="1299" w:type="dxa"/>
            <w:shd w:val="clear" w:color="auto" w:fill="auto"/>
          </w:tcPr>
          <w:p w:rsidR="00A32829" w:rsidRPr="00D01DD7" w:rsidRDefault="00B87BFE" w:rsidP="006C7B2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58</w:t>
            </w:r>
          </w:p>
        </w:tc>
        <w:tc>
          <w:tcPr>
            <w:tcW w:w="1548" w:type="dxa"/>
            <w:shd w:val="clear" w:color="auto" w:fill="auto"/>
          </w:tcPr>
          <w:p w:rsidR="00A32829" w:rsidRPr="00D01DD7" w:rsidRDefault="00C27169" w:rsidP="00A953E0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Pronoun-Antecedent Agreement</w:t>
            </w:r>
          </w:p>
        </w:tc>
        <w:tc>
          <w:tcPr>
            <w:tcW w:w="1260" w:type="dxa"/>
            <w:shd w:val="clear" w:color="auto" w:fill="auto"/>
          </w:tcPr>
          <w:p w:rsidR="00A32829" w:rsidRPr="00D01DD7" w:rsidRDefault="00064DEC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135–37</w:t>
            </w:r>
          </w:p>
        </w:tc>
        <w:tc>
          <w:tcPr>
            <w:tcW w:w="2340" w:type="dxa"/>
            <w:shd w:val="clear" w:color="auto" w:fill="auto"/>
          </w:tcPr>
          <w:p w:rsidR="00D12787" w:rsidRPr="00D01DD7" w:rsidRDefault="00706EC1" w:rsidP="00286A31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5.12</w:t>
            </w:r>
          </w:p>
          <w:p w:rsidR="00706EC1" w:rsidRPr="00D01DD7" w:rsidRDefault="00706EC1" w:rsidP="00286A31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5.13</w:t>
            </w:r>
          </w:p>
        </w:tc>
        <w:tc>
          <w:tcPr>
            <w:tcW w:w="3780" w:type="dxa"/>
            <w:shd w:val="clear" w:color="auto" w:fill="auto"/>
          </w:tcPr>
          <w:p w:rsidR="00A32829" w:rsidRPr="00D01DD7" w:rsidRDefault="001002FF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The Gospel of Luke</w:t>
            </w:r>
          </w:p>
          <w:p w:rsidR="001002FF" w:rsidRPr="00D01DD7" w:rsidRDefault="001002FF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Retelling Bible stories (Acts 3, 5, 7, 9)</w:t>
            </w:r>
          </w:p>
          <w:p w:rsidR="001002FF" w:rsidRPr="00D01DD7" w:rsidRDefault="001002FF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The Book of Acts</w:t>
            </w:r>
          </w:p>
        </w:tc>
      </w:tr>
      <w:tr w:rsidR="00A32829" w:rsidRPr="00D01DD7" w:rsidTr="00D01DD7">
        <w:tc>
          <w:tcPr>
            <w:tcW w:w="1299" w:type="dxa"/>
            <w:shd w:val="clear" w:color="auto" w:fill="auto"/>
          </w:tcPr>
          <w:p w:rsidR="00A32829" w:rsidRPr="00D01DD7" w:rsidRDefault="00B87BFE" w:rsidP="006C7B2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59</w:t>
            </w:r>
          </w:p>
        </w:tc>
        <w:tc>
          <w:tcPr>
            <w:tcW w:w="1548" w:type="dxa"/>
            <w:shd w:val="clear" w:color="auto" w:fill="auto"/>
          </w:tcPr>
          <w:p w:rsidR="00F961F0" w:rsidRPr="00D01DD7" w:rsidRDefault="00C27169" w:rsidP="00F71812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</w:t>
            </w:r>
            <w:r w:rsidR="00F961F0" w:rsidRPr="00D01DD7">
              <w:rPr>
                <w:rFonts w:ascii="Arial" w:hAnsi="Arial" w:cs="Arial"/>
              </w:rPr>
              <w:t>ronoun-Antecedent Agreement</w:t>
            </w:r>
          </w:p>
          <w:p w:rsidR="00A32829" w:rsidRPr="00D01DD7" w:rsidRDefault="00C27169" w:rsidP="00F71812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A32829" w:rsidRPr="00D01DD7" w:rsidRDefault="00064DEC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137–40</w:t>
            </w:r>
          </w:p>
        </w:tc>
        <w:tc>
          <w:tcPr>
            <w:tcW w:w="2340" w:type="dxa"/>
            <w:shd w:val="clear" w:color="auto" w:fill="auto"/>
          </w:tcPr>
          <w:p w:rsidR="00706EC1" w:rsidRPr="00D01DD7" w:rsidRDefault="00706EC1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5.14</w:t>
            </w:r>
          </w:p>
          <w:p w:rsidR="00706EC1" w:rsidRPr="00D01DD7" w:rsidRDefault="00706EC1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5.15</w:t>
            </w:r>
          </w:p>
          <w:p w:rsidR="00204A3C" w:rsidRPr="00D01DD7" w:rsidRDefault="00204A3C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Concept Reinforcement (CD p. 103)</w:t>
            </w:r>
          </w:p>
          <w:p w:rsidR="00706EC1" w:rsidRPr="00D01DD7" w:rsidRDefault="00706EC1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Cumulative Review 5.16</w:t>
            </w:r>
          </w:p>
        </w:tc>
        <w:tc>
          <w:tcPr>
            <w:tcW w:w="3780" w:type="dxa"/>
            <w:shd w:val="clear" w:color="auto" w:fill="auto"/>
          </w:tcPr>
          <w:p w:rsidR="00A32829" w:rsidRPr="00D01DD7" w:rsidRDefault="001002FF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The peace of Christ (John </w:t>
            </w:r>
            <w:smartTag w:uri="urn:schemas-microsoft-com:office:smarttags" w:element="time">
              <w:smartTagPr>
                <w:attr w:name="Minute" w:val="27"/>
                <w:attr w:name="Hour" w:val="14"/>
              </w:smartTagPr>
              <w:r w:rsidRPr="00D01DD7">
                <w:rPr>
                  <w:rFonts w:ascii="Arial" w:hAnsi="Arial" w:cs="Arial"/>
                </w:rPr>
                <w:t>14:27</w:t>
              </w:r>
            </w:smartTag>
            <w:r w:rsidRPr="00D01DD7">
              <w:rPr>
                <w:rFonts w:ascii="Arial" w:hAnsi="Arial" w:cs="Arial"/>
              </w:rPr>
              <w:t>)</w:t>
            </w:r>
          </w:p>
          <w:p w:rsidR="00C3554A" w:rsidRPr="00D01DD7" w:rsidRDefault="00C3554A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The virtue of humility (James 4:6; Prov. 22:4)</w:t>
            </w:r>
          </w:p>
          <w:p w:rsidR="00C3554A" w:rsidRPr="00D01DD7" w:rsidRDefault="00C3554A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Scriptural Application: Researching biblical humility (Prov. </w:t>
            </w:r>
            <w:smartTag w:uri="urn:schemas-microsoft-com:office:smarttags" w:element="time">
              <w:smartTagPr>
                <w:attr w:name="Minute" w:val="33"/>
                <w:attr w:name="Hour" w:val="15"/>
              </w:smartTagPr>
              <w:r w:rsidRPr="00D01DD7">
                <w:rPr>
                  <w:rFonts w:ascii="Arial" w:hAnsi="Arial" w:cs="Arial"/>
                </w:rPr>
                <w:t>15:33</w:t>
              </w:r>
            </w:smartTag>
            <w:r w:rsidRPr="00D01DD7">
              <w:rPr>
                <w:rFonts w:ascii="Arial" w:hAnsi="Arial" w:cs="Arial"/>
              </w:rPr>
              <w:t xml:space="preserve">; </w:t>
            </w:r>
            <w:smartTag w:uri="urn:schemas-microsoft-com:office:smarttags" w:element="time">
              <w:smartTagPr>
                <w:attr w:name="Minute" w:val="12"/>
                <w:attr w:name="Hour" w:val="18"/>
              </w:smartTagPr>
              <w:r w:rsidRPr="00D01DD7">
                <w:rPr>
                  <w:rFonts w:ascii="Arial" w:hAnsi="Arial" w:cs="Arial"/>
                </w:rPr>
                <w:t>18:12</w:t>
              </w:r>
            </w:smartTag>
            <w:r w:rsidRPr="00D01DD7">
              <w:rPr>
                <w:rFonts w:ascii="Arial" w:hAnsi="Arial" w:cs="Arial"/>
              </w:rPr>
              <w:t>; 22:4; Col. 2:18, 23; 1 Pet. 5:5)</w:t>
            </w:r>
          </w:p>
          <w:p w:rsidR="00EE3034" w:rsidRPr="00D01DD7" w:rsidRDefault="00EE3034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lastRenderedPageBreak/>
              <w:t>Angels in the Bible</w:t>
            </w:r>
          </w:p>
        </w:tc>
      </w:tr>
      <w:tr w:rsidR="00A32829" w:rsidRPr="00D01DD7" w:rsidTr="00D01DD7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A32829" w:rsidRPr="00D01DD7" w:rsidRDefault="00B87BFE" w:rsidP="006C7B2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lastRenderedPageBreak/>
              <w:t>60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A32829" w:rsidRPr="00D01DD7" w:rsidRDefault="00064DEC" w:rsidP="006160A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Letter for Letter</w:t>
            </w:r>
          </w:p>
          <w:p w:rsidR="00D87769" w:rsidRPr="00D01DD7" w:rsidRDefault="00D87769" w:rsidP="006160A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32829" w:rsidRPr="00D01DD7" w:rsidRDefault="00064DEC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147</w:t>
            </w:r>
            <w:r w:rsidR="00D87769" w:rsidRPr="00D01DD7">
              <w:rPr>
                <w:rFonts w:ascii="Arial" w:hAnsi="Arial" w:cs="Arial"/>
              </w:rPr>
              <w:t>, 447–48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D12787" w:rsidRPr="00D01DD7" w:rsidRDefault="00D87769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5 Review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A32829" w:rsidRPr="00D01DD7" w:rsidRDefault="00D62A0E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The story of Esther</w:t>
            </w:r>
          </w:p>
          <w:p w:rsidR="00D62A0E" w:rsidRPr="00D01DD7" w:rsidRDefault="00D62A0E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Trusting God’s plan (Jer. 18:1–6)</w:t>
            </w:r>
          </w:p>
        </w:tc>
      </w:tr>
      <w:tr w:rsidR="004A333D" w:rsidRPr="00D01DD7" w:rsidTr="00D01DD7">
        <w:tc>
          <w:tcPr>
            <w:tcW w:w="1299" w:type="dxa"/>
            <w:shd w:val="clear" w:color="auto" w:fill="E6E6E6"/>
          </w:tcPr>
          <w:p w:rsidR="004A333D" w:rsidRPr="00D01DD7" w:rsidRDefault="004A333D" w:rsidP="006C7B2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61</w:t>
            </w:r>
          </w:p>
        </w:tc>
        <w:tc>
          <w:tcPr>
            <w:tcW w:w="8928" w:type="dxa"/>
            <w:gridSpan w:val="4"/>
            <w:shd w:val="clear" w:color="auto" w:fill="E6E6E6"/>
          </w:tcPr>
          <w:p w:rsidR="004A333D" w:rsidRPr="00D01DD7" w:rsidRDefault="004A333D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5 Test</w:t>
            </w:r>
          </w:p>
        </w:tc>
      </w:tr>
      <w:tr w:rsidR="00A32829" w:rsidRPr="00D01DD7" w:rsidTr="00D01DD7">
        <w:tc>
          <w:tcPr>
            <w:tcW w:w="1299" w:type="dxa"/>
            <w:shd w:val="clear" w:color="auto" w:fill="auto"/>
          </w:tcPr>
          <w:p w:rsidR="00A32829" w:rsidRPr="00D01DD7" w:rsidRDefault="00B87BFE" w:rsidP="006C7B2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62–63</w:t>
            </w:r>
          </w:p>
        </w:tc>
        <w:tc>
          <w:tcPr>
            <w:tcW w:w="1548" w:type="dxa"/>
            <w:shd w:val="clear" w:color="auto" w:fill="auto"/>
          </w:tcPr>
          <w:p w:rsidR="00A32829" w:rsidRPr="00D01DD7" w:rsidRDefault="00064DEC" w:rsidP="006160AE">
            <w:pPr>
              <w:pStyle w:val="tabletextw"/>
              <w:rPr>
                <w:rFonts w:ascii="Arial" w:hAnsi="Arial" w:cs="Arial"/>
                <w:iCs/>
              </w:rPr>
            </w:pPr>
            <w:r w:rsidRPr="00D01DD7">
              <w:rPr>
                <w:rFonts w:ascii="Arial" w:hAnsi="Arial" w:cs="Arial"/>
                <w:i/>
                <w:iCs/>
              </w:rPr>
              <w:t>Poetry and Metaphor</w:t>
            </w:r>
          </w:p>
        </w:tc>
        <w:tc>
          <w:tcPr>
            <w:tcW w:w="1260" w:type="dxa"/>
            <w:shd w:val="clear" w:color="auto" w:fill="auto"/>
          </w:tcPr>
          <w:p w:rsidR="00A32829" w:rsidRPr="00D01DD7" w:rsidRDefault="00064DEC" w:rsidP="00E0303A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141–46</w:t>
            </w:r>
          </w:p>
        </w:tc>
        <w:tc>
          <w:tcPr>
            <w:tcW w:w="2340" w:type="dxa"/>
            <w:shd w:val="clear" w:color="auto" w:fill="auto"/>
          </w:tcPr>
          <w:p w:rsidR="00ED7233" w:rsidRPr="00D01DD7" w:rsidRDefault="00ED7233" w:rsidP="00ED7233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5</w:t>
            </w:r>
          </w:p>
          <w:p w:rsidR="00A32829" w:rsidRPr="00D01DD7" w:rsidRDefault="00ED7233" w:rsidP="00ED7233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Writing Rubric 5</w:t>
            </w:r>
          </w:p>
        </w:tc>
        <w:tc>
          <w:tcPr>
            <w:tcW w:w="3780" w:type="dxa"/>
            <w:shd w:val="clear" w:color="auto" w:fill="auto"/>
          </w:tcPr>
          <w:p w:rsidR="00A32829" w:rsidRPr="00D01DD7" w:rsidRDefault="00A32829" w:rsidP="00BC6D95">
            <w:pPr>
              <w:pStyle w:val="tabletextw"/>
              <w:rPr>
                <w:rFonts w:ascii="Arial" w:hAnsi="Arial" w:cs="Arial"/>
              </w:rPr>
            </w:pPr>
          </w:p>
        </w:tc>
      </w:tr>
      <w:tr w:rsidR="00A32829" w:rsidRPr="00D01DD7" w:rsidTr="00D01DD7">
        <w:tc>
          <w:tcPr>
            <w:tcW w:w="10227" w:type="dxa"/>
            <w:gridSpan w:val="5"/>
            <w:shd w:val="clear" w:color="auto" w:fill="C0C0C0"/>
          </w:tcPr>
          <w:p w:rsidR="00A32829" w:rsidRPr="00D01DD7" w:rsidRDefault="00B87BFE" w:rsidP="008D1C79">
            <w:pPr>
              <w:pStyle w:val="tabletextday"/>
              <w:rPr>
                <w:rFonts w:ascii="Arial" w:hAnsi="Arial" w:cs="Arial"/>
                <w:b/>
                <w:bCs/>
                <w:i/>
                <w:iCs/>
              </w:rPr>
            </w:pPr>
            <w:r w:rsidRPr="00D01DD7">
              <w:rPr>
                <w:rFonts w:ascii="Arial" w:hAnsi="Arial" w:cs="Arial"/>
                <w:b/>
                <w:bCs/>
                <w:i/>
                <w:iCs/>
              </w:rPr>
              <w:t>Chapter 6</w:t>
            </w:r>
            <w:r w:rsidR="00FE700D" w:rsidRPr="00D01DD7">
              <w:rPr>
                <w:rFonts w:ascii="Arial" w:hAnsi="Arial" w:cs="Arial"/>
                <w:b/>
                <w:bCs/>
                <w:i/>
                <w:iCs/>
              </w:rPr>
              <w:t>: Eyewitness Report/Verb Use</w:t>
            </w:r>
          </w:p>
        </w:tc>
      </w:tr>
      <w:tr w:rsidR="00A32829" w:rsidRPr="00D01DD7" w:rsidTr="00D01DD7">
        <w:tc>
          <w:tcPr>
            <w:tcW w:w="1299" w:type="dxa"/>
            <w:shd w:val="clear" w:color="auto" w:fill="auto"/>
          </w:tcPr>
          <w:p w:rsidR="00A32829" w:rsidRPr="00D01DD7" w:rsidRDefault="00B87BFE" w:rsidP="00D40F46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64</w:t>
            </w:r>
          </w:p>
        </w:tc>
        <w:tc>
          <w:tcPr>
            <w:tcW w:w="1548" w:type="dxa"/>
            <w:shd w:val="clear" w:color="auto" w:fill="auto"/>
          </w:tcPr>
          <w:p w:rsidR="00A32829" w:rsidRPr="00D01DD7" w:rsidRDefault="00155FA8" w:rsidP="00D40F46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Literary Model</w:t>
            </w:r>
          </w:p>
          <w:p w:rsidR="00AC5801" w:rsidRPr="00D01DD7" w:rsidRDefault="00AC5801" w:rsidP="00D40F46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Auxiliaries and Principal Parts</w:t>
            </w:r>
          </w:p>
        </w:tc>
        <w:tc>
          <w:tcPr>
            <w:tcW w:w="1260" w:type="dxa"/>
            <w:shd w:val="clear" w:color="auto" w:fill="auto"/>
          </w:tcPr>
          <w:p w:rsidR="00A32829" w:rsidRPr="00D01DD7" w:rsidRDefault="00064DEC" w:rsidP="00D40F46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149–53</w:t>
            </w:r>
          </w:p>
        </w:tc>
        <w:tc>
          <w:tcPr>
            <w:tcW w:w="2340" w:type="dxa"/>
            <w:shd w:val="clear" w:color="auto" w:fill="auto"/>
          </w:tcPr>
          <w:p w:rsidR="007967EA" w:rsidRPr="00D01DD7" w:rsidRDefault="007967EA" w:rsidP="00D40F46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6 Pretest</w:t>
            </w:r>
          </w:p>
          <w:p w:rsidR="007967EA" w:rsidRPr="00D01DD7" w:rsidRDefault="00AE1EA3" w:rsidP="00D40F46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Bulletin Board</w:t>
            </w:r>
          </w:p>
          <w:p w:rsidR="008F3BA0" w:rsidRPr="00D01DD7" w:rsidRDefault="008F3BA0" w:rsidP="00D40F46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D01DD7">
                <w:rPr>
                  <w:rFonts w:ascii="Arial" w:hAnsi="Arial" w:cs="Arial"/>
                </w:rPr>
                <w:t>ESL</w:t>
              </w:r>
            </w:smartTag>
            <w:r w:rsidRPr="00D01DD7">
              <w:rPr>
                <w:rFonts w:ascii="Arial" w:hAnsi="Arial" w:cs="Arial"/>
              </w:rPr>
              <w:t xml:space="preserve"> Help 6A</w:t>
            </w:r>
          </w:p>
          <w:p w:rsidR="00A32829" w:rsidRPr="00D01DD7" w:rsidRDefault="002A57C8" w:rsidP="00D40F46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6.1</w:t>
            </w:r>
          </w:p>
          <w:p w:rsidR="002A57C8" w:rsidRPr="00D01DD7" w:rsidRDefault="002A57C8" w:rsidP="00D40F46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6.2</w:t>
            </w:r>
          </w:p>
          <w:p w:rsidR="00857117" w:rsidRPr="00D01DD7" w:rsidRDefault="008F3BA0" w:rsidP="00D40F46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Teaching Help 6A</w:t>
            </w:r>
          </w:p>
          <w:p w:rsidR="008F3BA0" w:rsidRPr="00D01DD7" w:rsidRDefault="00857117" w:rsidP="00D40F46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Teaching Help</w:t>
            </w:r>
            <w:r w:rsidR="008F3BA0" w:rsidRPr="00D01DD7">
              <w:rPr>
                <w:rFonts w:ascii="Arial" w:hAnsi="Arial" w:cs="Arial"/>
              </w:rPr>
              <w:t xml:space="preserve"> 6B</w:t>
            </w:r>
          </w:p>
          <w:p w:rsidR="003D5B1D" w:rsidRPr="00D01DD7" w:rsidRDefault="003D5B1D" w:rsidP="00D40F46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Concept Reinforcement (CD p. 104)</w:t>
            </w:r>
          </w:p>
        </w:tc>
        <w:tc>
          <w:tcPr>
            <w:tcW w:w="3780" w:type="dxa"/>
            <w:shd w:val="clear" w:color="auto" w:fill="auto"/>
          </w:tcPr>
          <w:p w:rsidR="00A32829" w:rsidRPr="00D01DD7" w:rsidRDefault="00A32829" w:rsidP="00D40F46">
            <w:pPr>
              <w:pStyle w:val="tabletextw"/>
              <w:rPr>
                <w:rFonts w:ascii="Arial" w:hAnsi="Arial" w:cs="Arial"/>
              </w:rPr>
            </w:pPr>
          </w:p>
        </w:tc>
      </w:tr>
      <w:tr w:rsidR="00A32829" w:rsidRPr="00D01DD7" w:rsidTr="00D01DD7">
        <w:tc>
          <w:tcPr>
            <w:tcW w:w="1299" w:type="dxa"/>
            <w:shd w:val="clear" w:color="auto" w:fill="auto"/>
          </w:tcPr>
          <w:p w:rsidR="00A32829" w:rsidRPr="00D01DD7" w:rsidRDefault="00B87BFE" w:rsidP="006C7B2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65</w:t>
            </w:r>
          </w:p>
        </w:tc>
        <w:tc>
          <w:tcPr>
            <w:tcW w:w="1548" w:type="dxa"/>
            <w:shd w:val="clear" w:color="auto" w:fill="auto"/>
          </w:tcPr>
          <w:p w:rsidR="00A32829" w:rsidRPr="00D01DD7" w:rsidRDefault="00AC5801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Tense</w:t>
            </w:r>
          </w:p>
        </w:tc>
        <w:tc>
          <w:tcPr>
            <w:tcW w:w="1260" w:type="dxa"/>
            <w:shd w:val="clear" w:color="auto" w:fill="auto"/>
          </w:tcPr>
          <w:p w:rsidR="00A32829" w:rsidRPr="00D01DD7" w:rsidRDefault="00064DEC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154–57</w:t>
            </w:r>
          </w:p>
        </w:tc>
        <w:tc>
          <w:tcPr>
            <w:tcW w:w="2340" w:type="dxa"/>
            <w:shd w:val="clear" w:color="auto" w:fill="auto"/>
          </w:tcPr>
          <w:p w:rsidR="00A32829" w:rsidRPr="00D01DD7" w:rsidRDefault="002A57C8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6.3</w:t>
            </w:r>
          </w:p>
          <w:p w:rsidR="002A57C8" w:rsidRPr="00D01DD7" w:rsidRDefault="002A57C8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6.4</w:t>
            </w:r>
          </w:p>
          <w:p w:rsidR="00857117" w:rsidRPr="00D01DD7" w:rsidRDefault="008F3BA0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D01DD7">
                <w:rPr>
                  <w:rFonts w:ascii="Arial" w:hAnsi="Arial" w:cs="Arial"/>
                </w:rPr>
                <w:t>ESL</w:t>
              </w:r>
            </w:smartTag>
            <w:r w:rsidRPr="00D01DD7">
              <w:rPr>
                <w:rFonts w:ascii="Arial" w:hAnsi="Arial" w:cs="Arial"/>
              </w:rPr>
              <w:t xml:space="preserve"> Help 6B</w:t>
            </w:r>
          </w:p>
          <w:p w:rsidR="008F3BA0" w:rsidRPr="00D01DD7" w:rsidRDefault="00857117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D01DD7">
                <w:rPr>
                  <w:rFonts w:ascii="Arial" w:hAnsi="Arial" w:cs="Arial"/>
                </w:rPr>
                <w:t>ESL</w:t>
              </w:r>
            </w:smartTag>
            <w:r w:rsidRPr="00D01DD7">
              <w:rPr>
                <w:rFonts w:ascii="Arial" w:hAnsi="Arial" w:cs="Arial"/>
              </w:rPr>
              <w:t xml:space="preserve"> Help</w:t>
            </w:r>
            <w:r w:rsidR="008F3BA0" w:rsidRPr="00D01DD7">
              <w:rPr>
                <w:rFonts w:ascii="Arial" w:hAnsi="Arial" w:cs="Arial"/>
              </w:rPr>
              <w:t xml:space="preserve"> 6C</w:t>
            </w:r>
          </w:p>
        </w:tc>
        <w:tc>
          <w:tcPr>
            <w:tcW w:w="3780" w:type="dxa"/>
            <w:shd w:val="clear" w:color="auto" w:fill="auto"/>
          </w:tcPr>
          <w:p w:rsidR="00A32829" w:rsidRPr="00D01DD7" w:rsidRDefault="00A3282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D803F7" w:rsidRPr="00D01DD7" w:rsidTr="00D01DD7">
        <w:tc>
          <w:tcPr>
            <w:tcW w:w="1299" w:type="dxa"/>
            <w:shd w:val="clear" w:color="auto" w:fill="auto"/>
          </w:tcPr>
          <w:p w:rsidR="00D803F7" w:rsidRPr="00D01DD7" w:rsidRDefault="00B87BFE" w:rsidP="006C7B2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66</w:t>
            </w:r>
          </w:p>
        </w:tc>
        <w:tc>
          <w:tcPr>
            <w:tcW w:w="1548" w:type="dxa"/>
            <w:shd w:val="clear" w:color="auto" w:fill="auto"/>
          </w:tcPr>
          <w:p w:rsidR="00D803F7" w:rsidRPr="00D01DD7" w:rsidRDefault="00AC5801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Tense</w:t>
            </w:r>
          </w:p>
        </w:tc>
        <w:tc>
          <w:tcPr>
            <w:tcW w:w="1260" w:type="dxa"/>
            <w:shd w:val="clear" w:color="auto" w:fill="auto"/>
          </w:tcPr>
          <w:p w:rsidR="00D803F7" w:rsidRPr="00D01DD7" w:rsidRDefault="00064DEC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157–59</w:t>
            </w:r>
          </w:p>
        </w:tc>
        <w:tc>
          <w:tcPr>
            <w:tcW w:w="2340" w:type="dxa"/>
            <w:shd w:val="clear" w:color="auto" w:fill="auto"/>
          </w:tcPr>
          <w:p w:rsidR="003F2CAA" w:rsidRPr="00D01DD7" w:rsidRDefault="002A57C8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6.5</w:t>
            </w:r>
          </w:p>
          <w:p w:rsidR="002A57C8" w:rsidRPr="00D01DD7" w:rsidRDefault="002A57C8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6.6</w:t>
            </w:r>
          </w:p>
          <w:p w:rsidR="002A57C8" w:rsidRPr="00D01DD7" w:rsidRDefault="002A57C8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Use the Skill 6.7</w:t>
            </w:r>
          </w:p>
          <w:p w:rsidR="005B7D48" w:rsidRPr="00D01DD7" w:rsidRDefault="005B7D48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Concept Reinforcement (CD p. 105)</w:t>
            </w:r>
          </w:p>
        </w:tc>
        <w:tc>
          <w:tcPr>
            <w:tcW w:w="3780" w:type="dxa"/>
            <w:shd w:val="clear" w:color="auto" w:fill="auto"/>
          </w:tcPr>
          <w:p w:rsidR="00D803F7" w:rsidRPr="00D01DD7" w:rsidRDefault="00D803F7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D803F7" w:rsidRPr="00D01DD7" w:rsidTr="00D01DD7">
        <w:tc>
          <w:tcPr>
            <w:tcW w:w="1299" w:type="dxa"/>
            <w:shd w:val="clear" w:color="auto" w:fill="auto"/>
          </w:tcPr>
          <w:p w:rsidR="00D803F7" w:rsidRPr="00D01DD7" w:rsidRDefault="00B87BFE" w:rsidP="006C7B2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67</w:t>
            </w:r>
          </w:p>
        </w:tc>
        <w:tc>
          <w:tcPr>
            <w:tcW w:w="1548" w:type="dxa"/>
            <w:shd w:val="clear" w:color="auto" w:fill="auto"/>
          </w:tcPr>
          <w:p w:rsidR="00D803F7" w:rsidRPr="00D01DD7" w:rsidRDefault="00064DEC" w:rsidP="00664EF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Eyewitness Report</w:t>
            </w:r>
          </w:p>
        </w:tc>
        <w:tc>
          <w:tcPr>
            <w:tcW w:w="1260" w:type="dxa"/>
            <w:shd w:val="clear" w:color="auto" w:fill="auto"/>
          </w:tcPr>
          <w:p w:rsidR="00D803F7" w:rsidRPr="00D01DD7" w:rsidRDefault="00064DEC" w:rsidP="00E0303A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167–69</w:t>
            </w:r>
          </w:p>
        </w:tc>
        <w:tc>
          <w:tcPr>
            <w:tcW w:w="2340" w:type="dxa"/>
            <w:shd w:val="clear" w:color="auto" w:fill="auto"/>
          </w:tcPr>
          <w:p w:rsidR="00201B1D" w:rsidRPr="00D01DD7" w:rsidRDefault="00C273D5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6</w:t>
            </w:r>
          </w:p>
          <w:p w:rsidR="00C273D5" w:rsidRPr="00D01DD7" w:rsidRDefault="00C273D5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Rubric 6</w:t>
            </w:r>
          </w:p>
        </w:tc>
        <w:tc>
          <w:tcPr>
            <w:tcW w:w="3780" w:type="dxa"/>
            <w:shd w:val="clear" w:color="auto" w:fill="auto"/>
          </w:tcPr>
          <w:p w:rsidR="00D803F7" w:rsidRPr="00D01DD7" w:rsidRDefault="00085838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Scriptural Application: Isaiah 60:12</w:t>
            </w:r>
          </w:p>
          <w:p w:rsidR="00D323F4" w:rsidRPr="00D01DD7" w:rsidRDefault="00D323F4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 xml:space="preserve">Thinking Biblically: Personal testimony and the Scripture (2 Pet. </w:t>
            </w:r>
            <w:smartTag w:uri="urn:schemas-microsoft-com:office:smarttags" w:element="time">
              <w:smartTagPr>
                <w:attr w:name="Minute" w:val="16"/>
                <w:attr w:name="Hour" w:val="13"/>
              </w:smartTagPr>
              <w:r w:rsidRPr="00D01DD7">
                <w:rPr>
                  <w:rFonts w:ascii="Arial" w:hAnsi="Arial" w:cs="Arial"/>
                  <w:i/>
                </w:rPr>
                <w:t>1:16</w:t>
              </w:r>
            </w:smartTag>
            <w:r w:rsidRPr="00D01DD7">
              <w:rPr>
                <w:rFonts w:ascii="Arial" w:hAnsi="Arial" w:cs="Arial"/>
                <w:i/>
              </w:rPr>
              <w:t>–21)</w:t>
            </w:r>
          </w:p>
        </w:tc>
      </w:tr>
      <w:tr w:rsidR="00D803F7" w:rsidRPr="00D01DD7" w:rsidTr="00D01DD7">
        <w:tc>
          <w:tcPr>
            <w:tcW w:w="1299" w:type="dxa"/>
            <w:shd w:val="clear" w:color="auto" w:fill="auto"/>
          </w:tcPr>
          <w:p w:rsidR="00D803F7" w:rsidRPr="00D01DD7" w:rsidRDefault="00B87BFE" w:rsidP="006C7B2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68</w:t>
            </w:r>
          </w:p>
        </w:tc>
        <w:tc>
          <w:tcPr>
            <w:tcW w:w="1548" w:type="dxa"/>
            <w:shd w:val="clear" w:color="auto" w:fill="auto"/>
          </w:tcPr>
          <w:p w:rsidR="00D803F7" w:rsidRPr="00D01DD7" w:rsidRDefault="00AC5801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Voice</w:t>
            </w:r>
          </w:p>
        </w:tc>
        <w:tc>
          <w:tcPr>
            <w:tcW w:w="1260" w:type="dxa"/>
            <w:shd w:val="clear" w:color="auto" w:fill="auto"/>
          </w:tcPr>
          <w:p w:rsidR="00D803F7" w:rsidRPr="00D01DD7" w:rsidRDefault="00064DEC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160–63</w:t>
            </w:r>
          </w:p>
        </w:tc>
        <w:tc>
          <w:tcPr>
            <w:tcW w:w="2340" w:type="dxa"/>
            <w:shd w:val="clear" w:color="auto" w:fill="auto"/>
          </w:tcPr>
          <w:p w:rsidR="00827EB0" w:rsidRPr="00D01DD7" w:rsidRDefault="000222DF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D01DD7">
                <w:rPr>
                  <w:rFonts w:ascii="Arial" w:hAnsi="Arial" w:cs="Arial"/>
                </w:rPr>
                <w:t>ESL</w:t>
              </w:r>
            </w:smartTag>
            <w:r w:rsidRPr="00D01DD7">
              <w:rPr>
                <w:rFonts w:ascii="Arial" w:hAnsi="Arial" w:cs="Arial"/>
              </w:rPr>
              <w:t xml:space="preserve"> Help 6D</w:t>
            </w:r>
          </w:p>
          <w:p w:rsidR="000222DF" w:rsidRPr="00D01DD7" w:rsidRDefault="00827EB0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D01DD7">
                <w:rPr>
                  <w:rFonts w:ascii="Arial" w:hAnsi="Arial" w:cs="Arial"/>
                </w:rPr>
                <w:t>ESL</w:t>
              </w:r>
            </w:smartTag>
            <w:r w:rsidRPr="00D01DD7">
              <w:rPr>
                <w:rFonts w:ascii="Arial" w:hAnsi="Arial" w:cs="Arial"/>
              </w:rPr>
              <w:t xml:space="preserve"> Help</w:t>
            </w:r>
            <w:r w:rsidR="000222DF" w:rsidRPr="00D01DD7">
              <w:rPr>
                <w:rFonts w:ascii="Arial" w:hAnsi="Arial" w:cs="Arial"/>
              </w:rPr>
              <w:t xml:space="preserve"> 6E</w:t>
            </w:r>
          </w:p>
          <w:p w:rsidR="00D803F7" w:rsidRPr="00D01DD7" w:rsidRDefault="002A57C8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6.8</w:t>
            </w:r>
          </w:p>
          <w:p w:rsidR="002A57C8" w:rsidRPr="00D01DD7" w:rsidRDefault="002A57C8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6.9</w:t>
            </w:r>
          </w:p>
        </w:tc>
        <w:tc>
          <w:tcPr>
            <w:tcW w:w="3780" w:type="dxa"/>
            <w:shd w:val="clear" w:color="auto" w:fill="auto"/>
          </w:tcPr>
          <w:p w:rsidR="00D803F7" w:rsidRPr="00D01DD7" w:rsidRDefault="00471FC8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Constructing the tabernacle</w:t>
            </w:r>
          </w:p>
          <w:p w:rsidR="00471FC8" w:rsidRPr="00D01DD7" w:rsidRDefault="00471FC8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Building God’s temple in </w:t>
            </w:r>
            <w:smartTag w:uri="urn:schemas-microsoft-com:office:smarttags" w:element="City">
              <w:smartTag w:uri="urn:schemas-microsoft-com:office:smarttags" w:element="place">
                <w:r w:rsidRPr="00D01DD7">
                  <w:rPr>
                    <w:rFonts w:ascii="Arial" w:hAnsi="Arial" w:cs="Arial"/>
                  </w:rPr>
                  <w:t>Jerusalem</w:t>
                </w:r>
              </w:smartTag>
            </w:smartTag>
          </w:p>
          <w:p w:rsidR="00471FC8" w:rsidRPr="00D01DD7" w:rsidRDefault="00471FC8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Thinking Biblically: </w:t>
            </w:r>
            <w:r w:rsidR="00827EB0" w:rsidRPr="00D01DD7">
              <w:rPr>
                <w:rFonts w:ascii="Arial" w:hAnsi="Arial" w:cs="Arial"/>
              </w:rPr>
              <w:t>T</w:t>
            </w:r>
            <w:r w:rsidRPr="00D01DD7">
              <w:rPr>
                <w:rFonts w:ascii="Arial" w:hAnsi="Arial" w:cs="Arial"/>
              </w:rPr>
              <w:t>he subjunctive and the KJV</w:t>
            </w:r>
          </w:p>
        </w:tc>
      </w:tr>
      <w:tr w:rsidR="00D803F7" w:rsidRPr="00D01DD7" w:rsidTr="00D01DD7">
        <w:tc>
          <w:tcPr>
            <w:tcW w:w="1299" w:type="dxa"/>
            <w:shd w:val="clear" w:color="auto" w:fill="auto"/>
          </w:tcPr>
          <w:p w:rsidR="00D803F7" w:rsidRPr="00D01DD7" w:rsidRDefault="00B87BFE" w:rsidP="006C7B2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69</w:t>
            </w:r>
          </w:p>
        </w:tc>
        <w:tc>
          <w:tcPr>
            <w:tcW w:w="1548" w:type="dxa"/>
            <w:shd w:val="clear" w:color="auto" w:fill="auto"/>
          </w:tcPr>
          <w:p w:rsidR="00F961F0" w:rsidRPr="00D01DD7" w:rsidRDefault="00F961F0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Mood</w:t>
            </w:r>
          </w:p>
          <w:p w:rsidR="00D803F7" w:rsidRPr="00D01DD7" w:rsidRDefault="00AC5801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D803F7" w:rsidRPr="00D01DD7" w:rsidRDefault="00064DEC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163–66</w:t>
            </w:r>
          </w:p>
        </w:tc>
        <w:tc>
          <w:tcPr>
            <w:tcW w:w="2340" w:type="dxa"/>
            <w:shd w:val="clear" w:color="auto" w:fill="auto"/>
          </w:tcPr>
          <w:p w:rsidR="00230D57" w:rsidRPr="00D01DD7" w:rsidRDefault="002A57C8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6.10</w:t>
            </w:r>
          </w:p>
          <w:p w:rsidR="002A57C8" w:rsidRPr="00D01DD7" w:rsidRDefault="002A57C8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Use the Skill 6.11</w:t>
            </w:r>
          </w:p>
          <w:p w:rsidR="007C7B46" w:rsidRPr="00D01DD7" w:rsidRDefault="007C7B46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Concept Reinforcement (CD p</w:t>
            </w:r>
            <w:r w:rsidR="00EA655D" w:rsidRPr="00D01DD7">
              <w:rPr>
                <w:rFonts w:ascii="Arial" w:hAnsi="Arial" w:cs="Arial"/>
              </w:rPr>
              <w:t>p</w:t>
            </w:r>
            <w:r w:rsidRPr="00D01DD7">
              <w:rPr>
                <w:rFonts w:ascii="Arial" w:hAnsi="Arial" w:cs="Arial"/>
              </w:rPr>
              <w:t>. 106</w:t>
            </w:r>
            <w:r w:rsidR="00EA655D" w:rsidRPr="00D01DD7">
              <w:rPr>
                <w:rFonts w:ascii="Arial" w:hAnsi="Arial" w:cs="Arial"/>
              </w:rPr>
              <w:t>–7</w:t>
            </w:r>
            <w:r w:rsidRPr="00D01DD7">
              <w:rPr>
                <w:rFonts w:ascii="Arial" w:hAnsi="Arial" w:cs="Arial"/>
              </w:rPr>
              <w:t>)</w:t>
            </w:r>
          </w:p>
          <w:p w:rsidR="002A57C8" w:rsidRPr="00D01DD7" w:rsidRDefault="002A57C8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Cumulative Review 6.12</w:t>
            </w:r>
          </w:p>
        </w:tc>
        <w:tc>
          <w:tcPr>
            <w:tcW w:w="3780" w:type="dxa"/>
            <w:shd w:val="clear" w:color="auto" w:fill="auto"/>
          </w:tcPr>
          <w:p w:rsidR="00D803F7" w:rsidRPr="00D01DD7" w:rsidRDefault="00D803F7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D803F7" w:rsidRPr="00D01DD7" w:rsidTr="00D01DD7">
        <w:tc>
          <w:tcPr>
            <w:tcW w:w="1299" w:type="dxa"/>
            <w:shd w:val="clear" w:color="auto" w:fill="auto"/>
          </w:tcPr>
          <w:p w:rsidR="00D803F7" w:rsidRPr="00D01DD7" w:rsidRDefault="00B87BFE" w:rsidP="006C7B2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70–71</w:t>
            </w:r>
          </w:p>
        </w:tc>
        <w:tc>
          <w:tcPr>
            <w:tcW w:w="1548" w:type="dxa"/>
            <w:shd w:val="clear" w:color="auto" w:fill="auto"/>
          </w:tcPr>
          <w:p w:rsidR="00D803F7" w:rsidRPr="00D01DD7" w:rsidRDefault="00064DEC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Eyewitness Report</w:t>
            </w:r>
          </w:p>
        </w:tc>
        <w:tc>
          <w:tcPr>
            <w:tcW w:w="1260" w:type="dxa"/>
            <w:shd w:val="clear" w:color="auto" w:fill="auto"/>
          </w:tcPr>
          <w:p w:rsidR="00D803F7" w:rsidRPr="00D01DD7" w:rsidRDefault="00064DEC" w:rsidP="00E0303A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167–69</w:t>
            </w:r>
          </w:p>
        </w:tc>
        <w:tc>
          <w:tcPr>
            <w:tcW w:w="2340" w:type="dxa"/>
            <w:shd w:val="clear" w:color="auto" w:fill="auto"/>
          </w:tcPr>
          <w:p w:rsidR="00121F26" w:rsidRPr="00D01DD7" w:rsidRDefault="00121F26" w:rsidP="00121F26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6</w:t>
            </w:r>
          </w:p>
          <w:p w:rsidR="00230D57" w:rsidRPr="00D01DD7" w:rsidRDefault="00121F26" w:rsidP="00121F26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Writing Rubric 6</w:t>
            </w:r>
          </w:p>
        </w:tc>
        <w:tc>
          <w:tcPr>
            <w:tcW w:w="3780" w:type="dxa"/>
            <w:shd w:val="clear" w:color="auto" w:fill="auto"/>
          </w:tcPr>
          <w:p w:rsidR="00D323F4" w:rsidRPr="00D01DD7" w:rsidRDefault="00D323F4" w:rsidP="00D323F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Scriptural Application: Isaiah 60:12</w:t>
            </w:r>
          </w:p>
          <w:p w:rsidR="00D803F7" w:rsidRPr="00D01DD7" w:rsidRDefault="00D323F4" w:rsidP="00D323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 xml:space="preserve">Thinking Biblically: Personal testimony and the Scripture (2 Pet. </w:t>
            </w:r>
            <w:smartTag w:uri="urn:schemas-microsoft-com:office:smarttags" w:element="time">
              <w:smartTagPr>
                <w:attr w:name="Hour" w:val="13"/>
                <w:attr w:name="Minute" w:val="16"/>
              </w:smartTagPr>
              <w:r w:rsidRPr="00D01DD7">
                <w:rPr>
                  <w:rFonts w:ascii="Arial" w:hAnsi="Arial" w:cs="Arial"/>
                  <w:i/>
                </w:rPr>
                <w:t>1:16</w:t>
              </w:r>
            </w:smartTag>
            <w:r w:rsidRPr="00D01DD7">
              <w:rPr>
                <w:rFonts w:ascii="Arial" w:hAnsi="Arial" w:cs="Arial"/>
                <w:i/>
              </w:rPr>
              <w:t>–21)</w:t>
            </w:r>
          </w:p>
        </w:tc>
      </w:tr>
      <w:tr w:rsidR="00D803F7" w:rsidRPr="00D01DD7" w:rsidTr="00D01DD7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D803F7" w:rsidRPr="00D01DD7" w:rsidRDefault="00B87BFE" w:rsidP="006C7B2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72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D803F7" w:rsidRPr="00D01DD7" w:rsidRDefault="003015E8" w:rsidP="00664EF4">
            <w:pPr>
              <w:pStyle w:val="tabletextw"/>
              <w:rPr>
                <w:rFonts w:ascii="Arial" w:hAnsi="Arial" w:cs="Arial"/>
                <w:spacing w:val="-2"/>
              </w:rPr>
            </w:pPr>
            <w:r w:rsidRPr="00D01DD7">
              <w:rPr>
                <w:rFonts w:ascii="Arial" w:hAnsi="Arial" w:cs="Arial"/>
                <w:spacing w:val="-2"/>
              </w:rPr>
              <w:t>Critical Thinking</w:t>
            </w:r>
          </w:p>
          <w:p w:rsidR="00D87769" w:rsidRPr="00D01DD7" w:rsidRDefault="00D87769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D803F7" w:rsidRPr="00D01DD7" w:rsidRDefault="00064DEC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170–71</w:t>
            </w:r>
            <w:r w:rsidR="00D87769" w:rsidRPr="00D01DD7">
              <w:rPr>
                <w:rFonts w:ascii="Arial" w:hAnsi="Arial" w:cs="Arial"/>
              </w:rPr>
              <w:t>, 449–50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09434D" w:rsidRPr="00D01DD7" w:rsidRDefault="00D87769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6 Review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D803F7" w:rsidRPr="00D01DD7" w:rsidRDefault="00D803F7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4A333D" w:rsidRPr="00D01DD7" w:rsidTr="00D01DD7">
        <w:tc>
          <w:tcPr>
            <w:tcW w:w="1299" w:type="dxa"/>
            <w:shd w:val="clear" w:color="auto" w:fill="E6E6E6"/>
          </w:tcPr>
          <w:p w:rsidR="004A333D" w:rsidRPr="00D01DD7" w:rsidRDefault="004A333D" w:rsidP="006C7B2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73</w:t>
            </w:r>
          </w:p>
        </w:tc>
        <w:tc>
          <w:tcPr>
            <w:tcW w:w="8928" w:type="dxa"/>
            <w:gridSpan w:val="4"/>
            <w:shd w:val="clear" w:color="auto" w:fill="E6E6E6"/>
          </w:tcPr>
          <w:p w:rsidR="004A333D" w:rsidRPr="00D01DD7" w:rsidRDefault="004A333D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6 Test</w:t>
            </w:r>
          </w:p>
        </w:tc>
      </w:tr>
      <w:tr w:rsidR="00D803F7" w:rsidRPr="00D01DD7" w:rsidTr="00D01DD7">
        <w:tc>
          <w:tcPr>
            <w:tcW w:w="1299" w:type="dxa"/>
            <w:shd w:val="clear" w:color="auto" w:fill="auto"/>
          </w:tcPr>
          <w:p w:rsidR="00D803F7" w:rsidRPr="00D01DD7" w:rsidRDefault="00B87BFE" w:rsidP="006C7B2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74–75</w:t>
            </w:r>
          </w:p>
        </w:tc>
        <w:tc>
          <w:tcPr>
            <w:tcW w:w="1548" w:type="dxa"/>
            <w:shd w:val="clear" w:color="auto" w:fill="auto"/>
          </w:tcPr>
          <w:p w:rsidR="00D803F7" w:rsidRPr="00D01DD7" w:rsidRDefault="00064DEC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Eyewitness Report</w:t>
            </w:r>
          </w:p>
        </w:tc>
        <w:tc>
          <w:tcPr>
            <w:tcW w:w="1260" w:type="dxa"/>
            <w:shd w:val="clear" w:color="auto" w:fill="auto"/>
          </w:tcPr>
          <w:p w:rsidR="00D803F7" w:rsidRPr="00D01DD7" w:rsidRDefault="00064DEC" w:rsidP="00E0303A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167–69</w:t>
            </w:r>
          </w:p>
        </w:tc>
        <w:tc>
          <w:tcPr>
            <w:tcW w:w="2340" w:type="dxa"/>
            <w:shd w:val="clear" w:color="auto" w:fill="auto"/>
          </w:tcPr>
          <w:p w:rsidR="002B69D8" w:rsidRPr="00D01DD7" w:rsidRDefault="002B69D8" w:rsidP="002B69D8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6</w:t>
            </w:r>
          </w:p>
          <w:p w:rsidR="00D803F7" w:rsidRPr="00D01DD7" w:rsidRDefault="002B69D8" w:rsidP="002B69D8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Writing Rubric 6</w:t>
            </w:r>
          </w:p>
        </w:tc>
        <w:tc>
          <w:tcPr>
            <w:tcW w:w="3780" w:type="dxa"/>
            <w:shd w:val="clear" w:color="auto" w:fill="auto"/>
          </w:tcPr>
          <w:p w:rsidR="00D803F7" w:rsidRPr="00D01DD7" w:rsidRDefault="00D803F7" w:rsidP="00D323F4">
            <w:pPr>
              <w:pStyle w:val="tabletextw"/>
              <w:rPr>
                <w:rFonts w:ascii="Arial" w:hAnsi="Arial" w:cs="Arial"/>
              </w:rPr>
            </w:pPr>
          </w:p>
        </w:tc>
      </w:tr>
      <w:tr w:rsidR="00B87BFE" w:rsidRPr="00D01DD7" w:rsidTr="00D01DD7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B87BFE" w:rsidRPr="00D01DD7" w:rsidRDefault="00B87BFE" w:rsidP="006C7B2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76–80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B87BFE" w:rsidRPr="00D01DD7" w:rsidRDefault="00064DEC" w:rsidP="00664EF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Editorial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B87BFE" w:rsidRPr="00D01DD7" w:rsidRDefault="00064DEC" w:rsidP="00E0303A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349–51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B87BFE" w:rsidRPr="00D01DD7" w:rsidRDefault="009B3EDF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13</w:t>
            </w:r>
          </w:p>
          <w:p w:rsidR="009B3EDF" w:rsidRPr="00D01DD7" w:rsidRDefault="009B3EDF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Rubric 13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B87BFE" w:rsidRPr="00D01DD7" w:rsidRDefault="00644407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Scriptural Application: Hating evil (Ps. 101:3)</w:t>
            </w:r>
          </w:p>
        </w:tc>
      </w:tr>
      <w:tr w:rsidR="00B87BFE" w:rsidRPr="00D01DD7" w:rsidTr="00D01DD7">
        <w:tc>
          <w:tcPr>
            <w:tcW w:w="1299" w:type="dxa"/>
            <w:shd w:val="clear" w:color="auto" w:fill="E6E6E6"/>
          </w:tcPr>
          <w:p w:rsidR="00B87BFE" w:rsidRPr="00D01DD7" w:rsidRDefault="00B87BFE" w:rsidP="006C7B2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81–90</w:t>
            </w:r>
          </w:p>
        </w:tc>
        <w:tc>
          <w:tcPr>
            <w:tcW w:w="8928" w:type="dxa"/>
            <w:gridSpan w:val="4"/>
            <w:shd w:val="clear" w:color="auto" w:fill="E6E6E6"/>
          </w:tcPr>
          <w:p w:rsidR="00B87BFE" w:rsidRPr="00D01DD7" w:rsidRDefault="00B87BFE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Midterm Review and Midterm Examination</w:t>
            </w:r>
          </w:p>
        </w:tc>
      </w:tr>
      <w:tr w:rsidR="00E33F79" w:rsidRPr="00D01DD7" w:rsidTr="00D01DD7">
        <w:tc>
          <w:tcPr>
            <w:tcW w:w="10227" w:type="dxa"/>
            <w:gridSpan w:val="5"/>
            <w:shd w:val="clear" w:color="auto" w:fill="C0C0C0"/>
          </w:tcPr>
          <w:p w:rsidR="00E33F79" w:rsidRPr="00D01DD7" w:rsidRDefault="00B87BFE" w:rsidP="008D1C79">
            <w:pPr>
              <w:pStyle w:val="tabletextday"/>
              <w:rPr>
                <w:rFonts w:ascii="Arial" w:hAnsi="Arial" w:cs="Arial"/>
                <w:b/>
                <w:bCs/>
                <w:i/>
                <w:iCs/>
              </w:rPr>
            </w:pPr>
            <w:r w:rsidRPr="00D01DD7">
              <w:rPr>
                <w:rFonts w:ascii="Arial" w:hAnsi="Arial" w:cs="Arial"/>
                <w:b/>
                <w:bCs/>
                <w:i/>
                <w:iCs/>
              </w:rPr>
              <w:t>Chapter 7</w:t>
            </w:r>
            <w:r w:rsidR="00FE700D" w:rsidRPr="00D01DD7">
              <w:rPr>
                <w:rFonts w:ascii="Arial" w:hAnsi="Arial" w:cs="Arial"/>
                <w:b/>
                <w:bCs/>
                <w:i/>
                <w:iCs/>
              </w:rPr>
              <w:t>: Oral Anecdote/Pronoun Reference</w:t>
            </w:r>
          </w:p>
        </w:tc>
      </w:tr>
      <w:tr w:rsidR="00D803F7" w:rsidRPr="00D01DD7" w:rsidTr="00D01DD7">
        <w:tc>
          <w:tcPr>
            <w:tcW w:w="1299" w:type="dxa"/>
            <w:shd w:val="clear" w:color="auto" w:fill="auto"/>
          </w:tcPr>
          <w:p w:rsidR="00D803F7" w:rsidRPr="00D01DD7" w:rsidRDefault="00B87BFE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91</w:t>
            </w:r>
          </w:p>
        </w:tc>
        <w:tc>
          <w:tcPr>
            <w:tcW w:w="1548" w:type="dxa"/>
            <w:shd w:val="clear" w:color="auto" w:fill="auto"/>
          </w:tcPr>
          <w:p w:rsidR="00D803F7" w:rsidRPr="00D01DD7" w:rsidRDefault="00F961F0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Sentence </w:t>
            </w:r>
            <w:proofErr w:type="spellStart"/>
            <w:r w:rsidRPr="00D01DD7">
              <w:rPr>
                <w:rFonts w:ascii="Arial" w:hAnsi="Arial" w:cs="Arial"/>
              </w:rPr>
              <w:t>Em</w:t>
            </w:r>
            <w:r w:rsidR="009F0B22" w:rsidRPr="00D01DD7">
              <w:rPr>
                <w:rFonts w:ascii="Arial" w:hAnsi="Arial" w:cs="Arial"/>
              </w:rPr>
              <w:t>-</w:t>
            </w:r>
            <w:r w:rsidRPr="00D01DD7">
              <w:rPr>
                <w:rFonts w:ascii="Arial" w:hAnsi="Arial" w:cs="Arial"/>
              </w:rPr>
              <w:t>phasis</w:t>
            </w:r>
            <w:proofErr w:type="spellEnd"/>
            <w:r w:rsidRPr="00D01DD7">
              <w:rPr>
                <w:rFonts w:ascii="Arial" w:hAnsi="Arial" w:cs="Arial"/>
              </w:rPr>
              <w:t xml:space="preserve"> and Variety</w:t>
            </w:r>
          </w:p>
        </w:tc>
        <w:tc>
          <w:tcPr>
            <w:tcW w:w="1260" w:type="dxa"/>
            <w:shd w:val="clear" w:color="auto" w:fill="auto"/>
          </w:tcPr>
          <w:p w:rsidR="00D803F7" w:rsidRPr="00D01DD7" w:rsidRDefault="0032444E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356–59</w:t>
            </w:r>
          </w:p>
        </w:tc>
        <w:tc>
          <w:tcPr>
            <w:tcW w:w="2340" w:type="dxa"/>
            <w:shd w:val="clear" w:color="auto" w:fill="auto"/>
          </w:tcPr>
          <w:p w:rsidR="002C6915" w:rsidRPr="00D01DD7" w:rsidRDefault="002C6915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Teaching Help 14A</w:t>
            </w:r>
          </w:p>
          <w:p w:rsidR="000C7526" w:rsidRPr="00D01DD7" w:rsidRDefault="00430065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14.1</w:t>
            </w:r>
          </w:p>
          <w:p w:rsidR="00430065" w:rsidRPr="00D01DD7" w:rsidRDefault="00430065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Use the Skill 14.2</w:t>
            </w:r>
          </w:p>
        </w:tc>
        <w:tc>
          <w:tcPr>
            <w:tcW w:w="3780" w:type="dxa"/>
            <w:shd w:val="clear" w:color="auto" w:fill="auto"/>
          </w:tcPr>
          <w:p w:rsidR="00D803F7" w:rsidRPr="00D01DD7" w:rsidRDefault="00941D77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Psalm </w:t>
            </w:r>
            <w:smartTag w:uri="urn:schemas-microsoft-com:office:smarttags" w:element="time">
              <w:smartTagPr>
                <w:attr w:name="Hour" w:val="19"/>
                <w:attr w:name="Minute" w:val="14"/>
              </w:smartTagPr>
              <w:r w:rsidRPr="00D01DD7">
                <w:rPr>
                  <w:rFonts w:ascii="Arial" w:hAnsi="Arial" w:cs="Arial"/>
                </w:rPr>
                <w:t>19:14</w:t>
              </w:r>
            </w:smartTag>
          </w:p>
          <w:p w:rsidR="00941D77" w:rsidRPr="00D01DD7" w:rsidRDefault="00941D77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Ministry: George Muller</w:t>
            </w:r>
          </w:p>
          <w:p w:rsidR="00F23EA8" w:rsidRPr="00D01DD7" w:rsidRDefault="00F23EA8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Ministry: William Borden</w:t>
            </w:r>
          </w:p>
        </w:tc>
      </w:tr>
      <w:tr w:rsidR="00E33F79" w:rsidRPr="00D01DD7" w:rsidTr="00D01DD7">
        <w:tc>
          <w:tcPr>
            <w:tcW w:w="1299" w:type="dxa"/>
            <w:shd w:val="clear" w:color="auto" w:fill="auto"/>
          </w:tcPr>
          <w:p w:rsidR="00E33F79" w:rsidRPr="00D01DD7" w:rsidRDefault="00B87BFE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lastRenderedPageBreak/>
              <w:t>92</w:t>
            </w:r>
          </w:p>
        </w:tc>
        <w:tc>
          <w:tcPr>
            <w:tcW w:w="1548" w:type="dxa"/>
            <w:shd w:val="clear" w:color="auto" w:fill="auto"/>
          </w:tcPr>
          <w:p w:rsidR="00E33F79" w:rsidRPr="00D01DD7" w:rsidRDefault="00F961F0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Sentence </w:t>
            </w:r>
            <w:proofErr w:type="spellStart"/>
            <w:r w:rsidRPr="00D01DD7">
              <w:rPr>
                <w:rFonts w:ascii="Arial" w:hAnsi="Arial" w:cs="Arial"/>
              </w:rPr>
              <w:t>Em</w:t>
            </w:r>
            <w:r w:rsidR="009F0B22" w:rsidRPr="00D01DD7">
              <w:rPr>
                <w:rFonts w:ascii="Arial" w:hAnsi="Arial" w:cs="Arial"/>
              </w:rPr>
              <w:t>-</w:t>
            </w:r>
            <w:r w:rsidRPr="00D01DD7">
              <w:rPr>
                <w:rFonts w:ascii="Arial" w:hAnsi="Arial" w:cs="Arial"/>
              </w:rPr>
              <w:t>phasis</w:t>
            </w:r>
            <w:proofErr w:type="spellEnd"/>
            <w:r w:rsidRPr="00D01DD7">
              <w:rPr>
                <w:rFonts w:ascii="Arial" w:hAnsi="Arial" w:cs="Arial"/>
              </w:rPr>
              <w:t xml:space="preserve"> and Variety</w:t>
            </w:r>
          </w:p>
        </w:tc>
        <w:tc>
          <w:tcPr>
            <w:tcW w:w="1260" w:type="dxa"/>
            <w:shd w:val="clear" w:color="auto" w:fill="auto"/>
          </w:tcPr>
          <w:p w:rsidR="00E33F79" w:rsidRPr="00D01DD7" w:rsidRDefault="0032444E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359–62</w:t>
            </w:r>
          </w:p>
        </w:tc>
        <w:tc>
          <w:tcPr>
            <w:tcW w:w="2340" w:type="dxa"/>
            <w:shd w:val="clear" w:color="auto" w:fill="auto"/>
          </w:tcPr>
          <w:p w:rsidR="000C7526" w:rsidRPr="00D01DD7" w:rsidRDefault="00430065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14.3</w:t>
            </w:r>
          </w:p>
          <w:p w:rsidR="00430065" w:rsidRPr="00D01DD7" w:rsidRDefault="00430065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Use the Skill 14.4</w:t>
            </w:r>
          </w:p>
        </w:tc>
        <w:tc>
          <w:tcPr>
            <w:tcW w:w="3780" w:type="dxa"/>
            <w:shd w:val="clear" w:color="auto" w:fill="auto"/>
          </w:tcPr>
          <w:p w:rsidR="00E33F79" w:rsidRPr="00D01DD7" w:rsidRDefault="00F23EA8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Ministry: William Borden</w:t>
            </w:r>
          </w:p>
        </w:tc>
      </w:tr>
      <w:tr w:rsidR="00E33F79" w:rsidRPr="00D01DD7" w:rsidTr="00D01DD7">
        <w:tc>
          <w:tcPr>
            <w:tcW w:w="1299" w:type="dxa"/>
            <w:shd w:val="clear" w:color="auto" w:fill="auto"/>
          </w:tcPr>
          <w:p w:rsidR="00E33F79" w:rsidRPr="00D01DD7" w:rsidRDefault="00B87BFE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93</w:t>
            </w:r>
          </w:p>
        </w:tc>
        <w:tc>
          <w:tcPr>
            <w:tcW w:w="1548" w:type="dxa"/>
            <w:shd w:val="clear" w:color="auto" w:fill="auto"/>
          </w:tcPr>
          <w:p w:rsidR="00E33F79" w:rsidRPr="00D01DD7" w:rsidRDefault="00F961F0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Sentence Emphasis and Variety</w:t>
            </w:r>
          </w:p>
        </w:tc>
        <w:tc>
          <w:tcPr>
            <w:tcW w:w="1260" w:type="dxa"/>
            <w:shd w:val="clear" w:color="auto" w:fill="auto"/>
          </w:tcPr>
          <w:p w:rsidR="00E33F79" w:rsidRPr="00D01DD7" w:rsidRDefault="0032444E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363–67</w:t>
            </w:r>
          </w:p>
        </w:tc>
        <w:tc>
          <w:tcPr>
            <w:tcW w:w="2340" w:type="dxa"/>
            <w:shd w:val="clear" w:color="auto" w:fill="auto"/>
          </w:tcPr>
          <w:p w:rsidR="009D7666" w:rsidRPr="00D01DD7" w:rsidRDefault="00430065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14.5</w:t>
            </w:r>
          </w:p>
          <w:p w:rsidR="00430065" w:rsidRPr="00D01DD7" w:rsidRDefault="00430065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14.6</w:t>
            </w:r>
          </w:p>
          <w:p w:rsidR="00430065" w:rsidRPr="00D01DD7" w:rsidRDefault="00430065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14.7</w:t>
            </w:r>
          </w:p>
          <w:p w:rsidR="002C6915" w:rsidRPr="00D01DD7" w:rsidRDefault="00AE1EA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Bulletin Board 14</w:t>
            </w:r>
          </w:p>
          <w:p w:rsidR="002C6915" w:rsidRPr="00D01DD7" w:rsidRDefault="002C6915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Writing Worksheet 11</w:t>
            </w:r>
          </w:p>
          <w:p w:rsidR="002C6915" w:rsidRPr="00D01DD7" w:rsidRDefault="002C6915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Teaching Help 14B</w:t>
            </w:r>
          </w:p>
        </w:tc>
        <w:tc>
          <w:tcPr>
            <w:tcW w:w="3780" w:type="dxa"/>
            <w:shd w:val="clear" w:color="auto" w:fill="auto"/>
          </w:tcPr>
          <w:p w:rsidR="00E33F79" w:rsidRPr="00D01DD7" w:rsidRDefault="00F23EA8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Ministry: William Borden</w:t>
            </w:r>
          </w:p>
          <w:p w:rsidR="00F23EA8" w:rsidRPr="00D01DD7" w:rsidRDefault="00F23EA8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Short-term missionaries</w:t>
            </w:r>
          </w:p>
          <w:p w:rsidR="00F23EA8" w:rsidRPr="00D01DD7" w:rsidRDefault="005C0847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He</w:t>
            </w:r>
            <w:r w:rsidR="00F23EA8" w:rsidRPr="00D01DD7">
              <w:rPr>
                <w:rFonts w:ascii="Arial" w:hAnsi="Arial" w:cs="Arial"/>
              </w:rPr>
              <w:t>lp</w:t>
            </w:r>
            <w:r w:rsidRPr="00D01DD7">
              <w:rPr>
                <w:rFonts w:ascii="Arial" w:hAnsi="Arial" w:cs="Arial"/>
              </w:rPr>
              <w:t>ing</w:t>
            </w:r>
            <w:r w:rsidR="00F23EA8" w:rsidRPr="00D01DD7">
              <w:rPr>
                <w:rFonts w:ascii="Arial" w:hAnsi="Arial" w:cs="Arial"/>
              </w:rPr>
              <w:t xml:space="preserve"> missionaries</w:t>
            </w:r>
          </w:p>
        </w:tc>
      </w:tr>
      <w:tr w:rsidR="00E33F79" w:rsidRPr="00D01DD7" w:rsidTr="00D01DD7">
        <w:tc>
          <w:tcPr>
            <w:tcW w:w="1299" w:type="dxa"/>
            <w:shd w:val="clear" w:color="auto" w:fill="auto"/>
          </w:tcPr>
          <w:p w:rsidR="00E33F79" w:rsidRPr="00D01DD7" w:rsidRDefault="00B87BFE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94</w:t>
            </w:r>
          </w:p>
        </w:tc>
        <w:tc>
          <w:tcPr>
            <w:tcW w:w="1548" w:type="dxa"/>
            <w:shd w:val="clear" w:color="auto" w:fill="auto"/>
          </w:tcPr>
          <w:p w:rsidR="00E33F79" w:rsidRPr="00D01DD7" w:rsidRDefault="00155FA8" w:rsidP="00664EF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Literary Model</w:t>
            </w:r>
          </w:p>
          <w:p w:rsidR="00F961F0" w:rsidRPr="00D01DD7" w:rsidRDefault="00F961F0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Ambiguous and Remote Reference</w:t>
            </w:r>
          </w:p>
        </w:tc>
        <w:tc>
          <w:tcPr>
            <w:tcW w:w="1260" w:type="dxa"/>
            <w:shd w:val="clear" w:color="auto" w:fill="auto"/>
          </w:tcPr>
          <w:p w:rsidR="00E33F79" w:rsidRPr="00D01DD7" w:rsidRDefault="0032444E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173–78</w:t>
            </w:r>
          </w:p>
        </w:tc>
        <w:tc>
          <w:tcPr>
            <w:tcW w:w="2340" w:type="dxa"/>
            <w:shd w:val="clear" w:color="auto" w:fill="auto"/>
          </w:tcPr>
          <w:p w:rsidR="00646888" w:rsidRPr="00D01DD7" w:rsidRDefault="00646888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7 Pretest</w:t>
            </w:r>
          </w:p>
          <w:p w:rsidR="00646888" w:rsidRPr="00D01DD7" w:rsidRDefault="00AE1EA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Bulletin Board 7</w:t>
            </w:r>
          </w:p>
          <w:p w:rsidR="0095128C" w:rsidRPr="00D01DD7" w:rsidRDefault="0095128C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Teaching Help 7A</w:t>
            </w:r>
          </w:p>
          <w:p w:rsidR="00F67A27" w:rsidRPr="00D01DD7" w:rsidRDefault="00F32C1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7.1</w:t>
            </w:r>
          </w:p>
          <w:p w:rsidR="00F32C13" w:rsidRPr="00D01DD7" w:rsidRDefault="00F32C1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7.2</w:t>
            </w:r>
          </w:p>
        </w:tc>
        <w:tc>
          <w:tcPr>
            <w:tcW w:w="3780" w:type="dxa"/>
            <w:shd w:val="clear" w:color="auto" w:fill="auto"/>
          </w:tcPr>
          <w:p w:rsidR="00E62553" w:rsidRPr="00D01DD7" w:rsidRDefault="00E62553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E33F79" w:rsidRPr="00D01DD7" w:rsidTr="00D01DD7">
        <w:tc>
          <w:tcPr>
            <w:tcW w:w="1299" w:type="dxa"/>
            <w:shd w:val="clear" w:color="auto" w:fill="auto"/>
          </w:tcPr>
          <w:p w:rsidR="00E33F79" w:rsidRPr="00D01DD7" w:rsidRDefault="00B87BFE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95</w:t>
            </w:r>
          </w:p>
        </w:tc>
        <w:tc>
          <w:tcPr>
            <w:tcW w:w="1548" w:type="dxa"/>
            <w:shd w:val="clear" w:color="auto" w:fill="auto"/>
          </w:tcPr>
          <w:p w:rsidR="00E33F79" w:rsidRPr="00D01DD7" w:rsidRDefault="00F961F0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Reference to Implied Nouns or Modifying Nouns</w:t>
            </w:r>
          </w:p>
        </w:tc>
        <w:tc>
          <w:tcPr>
            <w:tcW w:w="1260" w:type="dxa"/>
            <w:shd w:val="clear" w:color="auto" w:fill="auto"/>
          </w:tcPr>
          <w:p w:rsidR="00E33F79" w:rsidRPr="00D01DD7" w:rsidRDefault="00F961F0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178</w:t>
            </w:r>
            <w:r w:rsidR="0032444E" w:rsidRPr="00D01DD7">
              <w:rPr>
                <w:rFonts w:ascii="Arial" w:hAnsi="Arial" w:cs="Arial"/>
              </w:rPr>
              <w:t>–81</w:t>
            </w:r>
          </w:p>
        </w:tc>
        <w:tc>
          <w:tcPr>
            <w:tcW w:w="2340" w:type="dxa"/>
            <w:shd w:val="clear" w:color="auto" w:fill="auto"/>
          </w:tcPr>
          <w:p w:rsidR="00E33F79" w:rsidRPr="00D01DD7" w:rsidRDefault="00F32C1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7.3</w:t>
            </w:r>
          </w:p>
          <w:p w:rsidR="00F32C13" w:rsidRPr="00D01DD7" w:rsidRDefault="00F32C1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7.4</w:t>
            </w:r>
          </w:p>
          <w:p w:rsidR="007915C2" w:rsidRPr="00D01DD7" w:rsidRDefault="007915C2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Concept Reinforcement (CD pp. 108–9)</w:t>
            </w:r>
          </w:p>
        </w:tc>
        <w:tc>
          <w:tcPr>
            <w:tcW w:w="3780" w:type="dxa"/>
            <w:shd w:val="clear" w:color="auto" w:fill="auto"/>
          </w:tcPr>
          <w:p w:rsidR="00E33F79" w:rsidRPr="00D01DD7" w:rsidRDefault="006519C5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Christians and </w:t>
            </w:r>
            <w:r w:rsidR="0020454F" w:rsidRPr="00D01DD7">
              <w:rPr>
                <w:rFonts w:ascii="Arial" w:hAnsi="Arial" w:cs="Arial"/>
              </w:rPr>
              <w:t>j</w:t>
            </w:r>
            <w:r w:rsidRPr="00D01DD7">
              <w:rPr>
                <w:rFonts w:ascii="Arial" w:hAnsi="Arial" w:cs="Arial"/>
              </w:rPr>
              <w:t>ournalism</w:t>
            </w:r>
          </w:p>
          <w:p w:rsidR="006519C5" w:rsidRPr="00D01DD7" w:rsidRDefault="006519C5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E33F79" w:rsidRPr="00D01DD7" w:rsidTr="00D01DD7">
        <w:tc>
          <w:tcPr>
            <w:tcW w:w="1299" w:type="dxa"/>
            <w:shd w:val="clear" w:color="auto" w:fill="auto"/>
          </w:tcPr>
          <w:p w:rsidR="00E33F79" w:rsidRPr="00D01DD7" w:rsidRDefault="00B87BFE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96–97</w:t>
            </w:r>
          </w:p>
        </w:tc>
        <w:tc>
          <w:tcPr>
            <w:tcW w:w="1548" w:type="dxa"/>
            <w:shd w:val="clear" w:color="auto" w:fill="auto"/>
          </w:tcPr>
          <w:p w:rsidR="00E33F79" w:rsidRPr="00D01DD7" w:rsidRDefault="0032444E" w:rsidP="00664EF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Oral Anecdote</w:t>
            </w:r>
          </w:p>
        </w:tc>
        <w:tc>
          <w:tcPr>
            <w:tcW w:w="1260" w:type="dxa"/>
            <w:shd w:val="clear" w:color="auto" w:fill="auto"/>
          </w:tcPr>
          <w:p w:rsidR="00E33F79" w:rsidRPr="00D01DD7" w:rsidRDefault="0032444E" w:rsidP="00E0303A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187–91</w:t>
            </w:r>
          </w:p>
        </w:tc>
        <w:tc>
          <w:tcPr>
            <w:tcW w:w="2340" w:type="dxa"/>
            <w:shd w:val="clear" w:color="auto" w:fill="auto"/>
          </w:tcPr>
          <w:p w:rsidR="00652570" w:rsidRPr="00D01DD7" w:rsidRDefault="00652570" w:rsidP="00652570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7A</w:t>
            </w:r>
          </w:p>
          <w:p w:rsidR="00652570" w:rsidRPr="00D01DD7" w:rsidRDefault="00652570" w:rsidP="00652570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7B</w:t>
            </w:r>
          </w:p>
          <w:p w:rsidR="00652570" w:rsidRPr="00D01DD7" w:rsidRDefault="00652570" w:rsidP="00652570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7C</w:t>
            </w:r>
          </w:p>
          <w:p w:rsidR="00486211" w:rsidRPr="00D01DD7" w:rsidRDefault="00652570" w:rsidP="00652570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Writing Rubric 7</w:t>
            </w:r>
          </w:p>
        </w:tc>
        <w:tc>
          <w:tcPr>
            <w:tcW w:w="3780" w:type="dxa"/>
            <w:shd w:val="clear" w:color="auto" w:fill="auto"/>
          </w:tcPr>
          <w:p w:rsidR="00E33F79" w:rsidRPr="00D01DD7" w:rsidRDefault="00BD70B9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Scriptural Application: Psalm 20:7</w:t>
            </w:r>
          </w:p>
          <w:p w:rsidR="00BD70B9" w:rsidRPr="00D01DD7" w:rsidRDefault="00BD70B9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Thinking Biblically: Formal vs. conversational style in the New Testament epistles</w:t>
            </w:r>
          </w:p>
        </w:tc>
      </w:tr>
      <w:tr w:rsidR="00E33F79" w:rsidRPr="00D01DD7" w:rsidTr="00D01DD7">
        <w:tc>
          <w:tcPr>
            <w:tcW w:w="1299" w:type="dxa"/>
            <w:shd w:val="clear" w:color="auto" w:fill="auto"/>
          </w:tcPr>
          <w:p w:rsidR="00E33F79" w:rsidRPr="00D01DD7" w:rsidRDefault="00B87BFE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98</w:t>
            </w:r>
          </w:p>
        </w:tc>
        <w:tc>
          <w:tcPr>
            <w:tcW w:w="1548" w:type="dxa"/>
            <w:shd w:val="clear" w:color="auto" w:fill="auto"/>
          </w:tcPr>
          <w:p w:rsidR="00E33F79" w:rsidRPr="00D01DD7" w:rsidRDefault="00F961F0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Indefinite Reference or Reference to Broad Ideas</w:t>
            </w:r>
          </w:p>
          <w:p w:rsidR="00F961F0" w:rsidRPr="00D01DD7" w:rsidRDefault="00F961F0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E33F79" w:rsidRPr="00D01DD7" w:rsidRDefault="0032444E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182–86</w:t>
            </w:r>
          </w:p>
        </w:tc>
        <w:tc>
          <w:tcPr>
            <w:tcW w:w="2340" w:type="dxa"/>
            <w:shd w:val="clear" w:color="auto" w:fill="auto"/>
          </w:tcPr>
          <w:p w:rsidR="00556670" w:rsidRPr="00D01DD7" w:rsidRDefault="00556670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Teaching Help 7B</w:t>
            </w:r>
          </w:p>
          <w:p w:rsidR="00245318" w:rsidRPr="00D01DD7" w:rsidRDefault="00F32C1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7.5</w:t>
            </w:r>
          </w:p>
          <w:p w:rsidR="00F32C13" w:rsidRPr="00D01DD7" w:rsidRDefault="00F32C1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7.6</w:t>
            </w:r>
          </w:p>
          <w:p w:rsidR="008D5745" w:rsidRPr="00D01DD7" w:rsidRDefault="008D5745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Concept Reinforcement (CD pp. 110–11)</w:t>
            </w:r>
          </w:p>
          <w:p w:rsidR="00F32C13" w:rsidRPr="00D01DD7" w:rsidRDefault="00F32C1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Cumulative Review 7.7</w:t>
            </w:r>
          </w:p>
        </w:tc>
        <w:tc>
          <w:tcPr>
            <w:tcW w:w="3780" w:type="dxa"/>
            <w:shd w:val="clear" w:color="auto" w:fill="auto"/>
          </w:tcPr>
          <w:p w:rsidR="00E33F79" w:rsidRPr="00D01DD7" w:rsidRDefault="006519C5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Scriptural Application: Christian communication (Eph. </w:t>
            </w:r>
            <w:smartTag w:uri="urn:schemas-microsoft-com:office:smarttags" w:element="time">
              <w:smartTagPr>
                <w:attr w:name="Minute" w:val="29"/>
                <w:attr w:name="Hour" w:val="16"/>
              </w:smartTagPr>
              <w:r w:rsidRPr="00D01DD7">
                <w:rPr>
                  <w:rFonts w:ascii="Arial" w:hAnsi="Arial" w:cs="Arial"/>
                </w:rPr>
                <w:t>4:29</w:t>
              </w:r>
            </w:smartTag>
            <w:r w:rsidRPr="00D01DD7">
              <w:rPr>
                <w:rFonts w:ascii="Arial" w:hAnsi="Arial" w:cs="Arial"/>
              </w:rPr>
              <w:t>; Prov. 11:9)</w:t>
            </w:r>
          </w:p>
          <w:p w:rsidR="006519C5" w:rsidRPr="00D01DD7" w:rsidRDefault="006519C5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Broadcasting the </w:t>
            </w:r>
            <w:r w:rsidR="0020454F" w:rsidRPr="00D01DD7">
              <w:rPr>
                <w:rFonts w:ascii="Arial" w:hAnsi="Arial" w:cs="Arial"/>
              </w:rPr>
              <w:t>g</w:t>
            </w:r>
            <w:r w:rsidRPr="00D01DD7">
              <w:rPr>
                <w:rFonts w:ascii="Arial" w:hAnsi="Arial" w:cs="Arial"/>
              </w:rPr>
              <w:t>ospel</w:t>
            </w:r>
          </w:p>
        </w:tc>
      </w:tr>
      <w:tr w:rsidR="004B677C" w:rsidRPr="00D01DD7" w:rsidTr="00D01DD7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4B677C" w:rsidRPr="00D01DD7" w:rsidRDefault="00B87BFE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99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4B677C" w:rsidRPr="00D01DD7" w:rsidRDefault="0032444E" w:rsidP="00CC019F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Letter for Letter</w:t>
            </w:r>
          </w:p>
          <w:p w:rsidR="00D87769" w:rsidRPr="00D01DD7" w:rsidRDefault="00D87769" w:rsidP="00CC019F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4B677C" w:rsidRPr="00D01DD7" w:rsidRDefault="0032444E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192–93</w:t>
            </w:r>
            <w:r w:rsidR="00D87769" w:rsidRPr="00D01DD7">
              <w:rPr>
                <w:rFonts w:ascii="Arial" w:hAnsi="Arial" w:cs="Arial"/>
              </w:rPr>
              <w:t>, 451–52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4B677C" w:rsidRPr="00D01DD7" w:rsidRDefault="00D87769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7 Review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4B677C" w:rsidRPr="00D01DD7" w:rsidRDefault="00594A82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Hezekiah’</w:t>
            </w:r>
            <w:r w:rsidR="005C0847" w:rsidRPr="00D01DD7">
              <w:rPr>
                <w:rFonts w:ascii="Arial" w:hAnsi="Arial" w:cs="Arial"/>
              </w:rPr>
              <w:t>s prayer for deliverance (Isa.</w:t>
            </w:r>
            <w:r w:rsidRPr="00D01DD7">
              <w:rPr>
                <w:rFonts w:ascii="Arial" w:hAnsi="Arial" w:cs="Arial"/>
              </w:rPr>
              <w:t xml:space="preserve"> 37)</w:t>
            </w:r>
          </w:p>
        </w:tc>
      </w:tr>
      <w:tr w:rsidR="004A333D" w:rsidRPr="00D01DD7" w:rsidTr="00D01DD7">
        <w:tc>
          <w:tcPr>
            <w:tcW w:w="1299" w:type="dxa"/>
            <w:tcBorders>
              <w:bottom w:val="single" w:sz="4" w:space="0" w:color="auto"/>
            </w:tcBorders>
            <w:shd w:val="clear" w:color="auto" w:fill="E6E6E6"/>
          </w:tcPr>
          <w:p w:rsidR="004A333D" w:rsidRPr="00D01DD7" w:rsidRDefault="004A333D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100</w:t>
            </w:r>
          </w:p>
        </w:tc>
        <w:tc>
          <w:tcPr>
            <w:tcW w:w="8928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4A333D" w:rsidRPr="00D01DD7" w:rsidRDefault="004A333D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7 Test</w:t>
            </w:r>
          </w:p>
        </w:tc>
      </w:tr>
      <w:tr w:rsidR="00B87BFE" w:rsidRPr="00D01DD7" w:rsidTr="00D01DD7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B87BFE" w:rsidRPr="00D01DD7" w:rsidRDefault="00B87BFE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101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B87BFE" w:rsidRPr="00D01DD7" w:rsidRDefault="0032444E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Oral Anecdote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B87BFE" w:rsidRPr="00D01DD7" w:rsidRDefault="0032444E" w:rsidP="00E0303A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187–91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B87BFE" w:rsidRPr="00D01DD7" w:rsidRDefault="00652570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7A</w:t>
            </w:r>
          </w:p>
          <w:p w:rsidR="00652570" w:rsidRPr="00D01DD7" w:rsidRDefault="00652570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7B</w:t>
            </w:r>
          </w:p>
          <w:p w:rsidR="00652570" w:rsidRPr="00D01DD7" w:rsidRDefault="00652570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7C</w:t>
            </w:r>
          </w:p>
          <w:p w:rsidR="00652570" w:rsidRPr="00D01DD7" w:rsidRDefault="00652570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Writing Rubric 7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B87BFE" w:rsidRPr="00D01DD7" w:rsidRDefault="00B87BFE" w:rsidP="00594A82">
            <w:pPr>
              <w:pStyle w:val="tabletextw"/>
              <w:rPr>
                <w:rFonts w:ascii="Arial" w:hAnsi="Arial" w:cs="Arial"/>
              </w:rPr>
            </w:pPr>
          </w:p>
        </w:tc>
      </w:tr>
      <w:tr w:rsidR="00522B58" w:rsidRPr="00D01DD7" w:rsidTr="00D01DD7">
        <w:tc>
          <w:tcPr>
            <w:tcW w:w="10227" w:type="dxa"/>
            <w:gridSpan w:val="5"/>
            <w:shd w:val="clear" w:color="auto" w:fill="C0C0C0"/>
          </w:tcPr>
          <w:p w:rsidR="00522B58" w:rsidRPr="00D01DD7" w:rsidRDefault="00B87BFE" w:rsidP="008D1C79">
            <w:pPr>
              <w:pStyle w:val="tabletextday"/>
              <w:rPr>
                <w:rFonts w:ascii="Arial" w:hAnsi="Arial" w:cs="Arial"/>
                <w:b/>
                <w:bCs/>
                <w:i/>
                <w:iCs/>
              </w:rPr>
            </w:pPr>
            <w:r w:rsidRPr="00D01DD7">
              <w:rPr>
                <w:rFonts w:ascii="Arial" w:hAnsi="Arial" w:cs="Arial"/>
                <w:b/>
                <w:bCs/>
                <w:i/>
                <w:iCs/>
              </w:rPr>
              <w:t>Chapter 8</w:t>
            </w:r>
            <w:r w:rsidR="00FE700D" w:rsidRPr="00D01DD7">
              <w:rPr>
                <w:rFonts w:ascii="Arial" w:hAnsi="Arial" w:cs="Arial"/>
                <w:b/>
                <w:bCs/>
                <w:i/>
                <w:iCs/>
              </w:rPr>
              <w:t>: Webpage Design/Pronoun Use</w:t>
            </w:r>
          </w:p>
        </w:tc>
      </w:tr>
      <w:tr w:rsidR="00E33F79" w:rsidRPr="00D01DD7" w:rsidTr="00D01DD7">
        <w:tc>
          <w:tcPr>
            <w:tcW w:w="1299" w:type="dxa"/>
            <w:shd w:val="clear" w:color="auto" w:fill="auto"/>
          </w:tcPr>
          <w:p w:rsidR="00E33F79" w:rsidRPr="00D01DD7" w:rsidRDefault="00B87BFE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102</w:t>
            </w:r>
          </w:p>
        </w:tc>
        <w:tc>
          <w:tcPr>
            <w:tcW w:w="1548" w:type="dxa"/>
            <w:shd w:val="clear" w:color="auto" w:fill="auto"/>
          </w:tcPr>
          <w:p w:rsidR="00E33F79" w:rsidRPr="00D01DD7" w:rsidRDefault="00F961F0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Sentence Energy</w:t>
            </w:r>
          </w:p>
        </w:tc>
        <w:tc>
          <w:tcPr>
            <w:tcW w:w="1260" w:type="dxa"/>
            <w:shd w:val="clear" w:color="auto" w:fill="auto"/>
          </w:tcPr>
          <w:p w:rsidR="00E33F79" w:rsidRPr="00D01DD7" w:rsidRDefault="0032444E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368–71</w:t>
            </w:r>
          </w:p>
        </w:tc>
        <w:tc>
          <w:tcPr>
            <w:tcW w:w="2340" w:type="dxa"/>
            <w:shd w:val="clear" w:color="auto" w:fill="auto"/>
          </w:tcPr>
          <w:p w:rsidR="00574F38" w:rsidRPr="00D01DD7" w:rsidRDefault="00430065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14.8</w:t>
            </w:r>
          </w:p>
          <w:p w:rsidR="00430065" w:rsidRPr="00D01DD7" w:rsidRDefault="00430065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14.9</w:t>
            </w:r>
          </w:p>
        </w:tc>
        <w:tc>
          <w:tcPr>
            <w:tcW w:w="3780" w:type="dxa"/>
            <w:shd w:val="clear" w:color="auto" w:fill="auto"/>
          </w:tcPr>
          <w:p w:rsidR="00E33F79" w:rsidRPr="00D01DD7" w:rsidRDefault="00CF724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New ways of carrying out the Great Commission</w:t>
            </w:r>
          </w:p>
          <w:p w:rsidR="00CF724B" w:rsidRPr="00D01DD7" w:rsidRDefault="00CF724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Training for mission work</w:t>
            </w:r>
          </w:p>
        </w:tc>
      </w:tr>
      <w:tr w:rsidR="00E33F79" w:rsidRPr="00D01DD7" w:rsidTr="00D01DD7">
        <w:tc>
          <w:tcPr>
            <w:tcW w:w="1299" w:type="dxa"/>
            <w:shd w:val="clear" w:color="auto" w:fill="auto"/>
          </w:tcPr>
          <w:p w:rsidR="00E33F79" w:rsidRPr="00D01DD7" w:rsidRDefault="00B87BFE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103</w:t>
            </w:r>
          </w:p>
        </w:tc>
        <w:tc>
          <w:tcPr>
            <w:tcW w:w="1548" w:type="dxa"/>
            <w:shd w:val="clear" w:color="auto" w:fill="auto"/>
          </w:tcPr>
          <w:p w:rsidR="00E33F79" w:rsidRPr="00D01DD7" w:rsidRDefault="00155FA8" w:rsidP="00664EF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Literary Model</w:t>
            </w:r>
          </w:p>
          <w:p w:rsidR="00F961F0" w:rsidRPr="00D01DD7" w:rsidRDefault="00F961F0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Pronoun Case</w:t>
            </w:r>
          </w:p>
        </w:tc>
        <w:tc>
          <w:tcPr>
            <w:tcW w:w="1260" w:type="dxa"/>
            <w:shd w:val="clear" w:color="auto" w:fill="auto"/>
          </w:tcPr>
          <w:p w:rsidR="00E33F79" w:rsidRPr="00D01DD7" w:rsidRDefault="0032444E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195–98</w:t>
            </w:r>
          </w:p>
        </w:tc>
        <w:tc>
          <w:tcPr>
            <w:tcW w:w="2340" w:type="dxa"/>
            <w:shd w:val="clear" w:color="auto" w:fill="auto"/>
          </w:tcPr>
          <w:p w:rsidR="00DB4EEC" w:rsidRPr="00D01DD7" w:rsidRDefault="00DB4EEC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8 Pretest</w:t>
            </w:r>
          </w:p>
          <w:p w:rsidR="00DB4EEC" w:rsidRPr="00D01DD7" w:rsidRDefault="00AE1EA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Bulletin Board 8</w:t>
            </w:r>
          </w:p>
          <w:p w:rsidR="00F32C13" w:rsidRPr="00D01DD7" w:rsidRDefault="00F32C1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8.1</w:t>
            </w:r>
          </w:p>
          <w:p w:rsidR="00F32C13" w:rsidRPr="00D01DD7" w:rsidRDefault="00F32C1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8.2</w:t>
            </w:r>
          </w:p>
          <w:p w:rsidR="005A58B6" w:rsidRPr="00D01DD7" w:rsidRDefault="005A58B6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Concept Reinforcement (CD p. 112)</w:t>
            </w:r>
          </w:p>
        </w:tc>
        <w:tc>
          <w:tcPr>
            <w:tcW w:w="3780" w:type="dxa"/>
            <w:shd w:val="clear" w:color="auto" w:fill="auto"/>
          </w:tcPr>
          <w:p w:rsidR="00E33F79" w:rsidRPr="00D01DD7" w:rsidRDefault="00AB3E2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Old Testament Hebrew</w:t>
            </w:r>
          </w:p>
        </w:tc>
      </w:tr>
      <w:tr w:rsidR="00E33F79" w:rsidRPr="00D01DD7" w:rsidTr="00D01DD7">
        <w:tc>
          <w:tcPr>
            <w:tcW w:w="1299" w:type="dxa"/>
            <w:shd w:val="clear" w:color="auto" w:fill="auto"/>
          </w:tcPr>
          <w:p w:rsidR="00E33F79" w:rsidRPr="00D01DD7" w:rsidRDefault="00B87BFE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104</w:t>
            </w:r>
          </w:p>
        </w:tc>
        <w:tc>
          <w:tcPr>
            <w:tcW w:w="1548" w:type="dxa"/>
            <w:shd w:val="clear" w:color="auto" w:fill="auto"/>
          </w:tcPr>
          <w:p w:rsidR="00E33F79" w:rsidRPr="00D01DD7" w:rsidRDefault="00F961F0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Pronoun Case</w:t>
            </w:r>
          </w:p>
        </w:tc>
        <w:tc>
          <w:tcPr>
            <w:tcW w:w="1260" w:type="dxa"/>
            <w:shd w:val="clear" w:color="auto" w:fill="auto"/>
          </w:tcPr>
          <w:p w:rsidR="00E33F79" w:rsidRPr="00D01DD7" w:rsidRDefault="0032444E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198–201</w:t>
            </w:r>
          </w:p>
        </w:tc>
        <w:tc>
          <w:tcPr>
            <w:tcW w:w="2340" w:type="dxa"/>
            <w:shd w:val="clear" w:color="auto" w:fill="auto"/>
          </w:tcPr>
          <w:p w:rsidR="006F2BB9" w:rsidRPr="00D01DD7" w:rsidRDefault="006F2BB9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Teaching Help 8</w:t>
            </w:r>
          </w:p>
          <w:p w:rsidR="00E33F79" w:rsidRPr="00D01DD7" w:rsidRDefault="00F32C1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8.3</w:t>
            </w:r>
          </w:p>
          <w:p w:rsidR="00F32C13" w:rsidRPr="00D01DD7" w:rsidRDefault="00F32C1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8.4</w:t>
            </w:r>
          </w:p>
          <w:p w:rsidR="005A58B6" w:rsidRPr="00D01DD7" w:rsidRDefault="005A58B6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Concept Reinforcement (CD p. 113)</w:t>
            </w:r>
          </w:p>
        </w:tc>
        <w:tc>
          <w:tcPr>
            <w:tcW w:w="3780" w:type="dxa"/>
            <w:shd w:val="clear" w:color="auto" w:fill="auto"/>
          </w:tcPr>
          <w:p w:rsidR="00E33F79" w:rsidRPr="00D01DD7" w:rsidRDefault="00AB3E2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Scriptural Application: The inspiration of the Bible (2 Tim. </w:t>
            </w:r>
            <w:smartTag w:uri="urn:schemas-microsoft-com:office:smarttags" w:element="time">
              <w:smartTagPr>
                <w:attr w:name="Minute" w:val="16"/>
                <w:attr w:name="Hour" w:val="15"/>
              </w:smartTagPr>
              <w:r w:rsidRPr="00D01DD7">
                <w:rPr>
                  <w:rFonts w:ascii="Arial" w:hAnsi="Arial" w:cs="Arial"/>
                </w:rPr>
                <w:t>3:16</w:t>
              </w:r>
            </w:smartTag>
            <w:r w:rsidRPr="00D01DD7">
              <w:rPr>
                <w:rFonts w:ascii="Arial" w:hAnsi="Arial" w:cs="Arial"/>
              </w:rPr>
              <w:t>)</w:t>
            </w:r>
          </w:p>
        </w:tc>
      </w:tr>
      <w:tr w:rsidR="00E33F79" w:rsidRPr="00D01DD7" w:rsidTr="00D01DD7">
        <w:tc>
          <w:tcPr>
            <w:tcW w:w="1299" w:type="dxa"/>
            <w:shd w:val="clear" w:color="auto" w:fill="auto"/>
          </w:tcPr>
          <w:p w:rsidR="00E33F79" w:rsidRPr="00D01DD7" w:rsidRDefault="00B87BFE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105</w:t>
            </w:r>
          </w:p>
        </w:tc>
        <w:tc>
          <w:tcPr>
            <w:tcW w:w="1548" w:type="dxa"/>
            <w:shd w:val="clear" w:color="auto" w:fill="auto"/>
          </w:tcPr>
          <w:p w:rsidR="00E33F79" w:rsidRPr="00D01DD7" w:rsidRDefault="00F961F0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Pronoun Case</w:t>
            </w:r>
          </w:p>
        </w:tc>
        <w:tc>
          <w:tcPr>
            <w:tcW w:w="1260" w:type="dxa"/>
            <w:shd w:val="clear" w:color="auto" w:fill="auto"/>
          </w:tcPr>
          <w:p w:rsidR="00E33F79" w:rsidRPr="00D01DD7" w:rsidRDefault="0032444E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201–3</w:t>
            </w:r>
          </w:p>
        </w:tc>
        <w:tc>
          <w:tcPr>
            <w:tcW w:w="2340" w:type="dxa"/>
            <w:shd w:val="clear" w:color="auto" w:fill="auto"/>
          </w:tcPr>
          <w:p w:rsidR="00E33F79" w:rsidRPr="00D01DD7" w:rsidRDefault="00F32C1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8.5</w:t>
            </w:r>
          </w:p>
          <w:p w:rsidR="00F32C13" w:rsidRPr="00D01DD7" w:rsidRDefault="00F32C1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8.6</w:t>
            </w:r>
          </w:p>
        </w:tc>
        <w:tc>
          <w:tcPr>
            <w:tcW w:w="3780" w:type="dxa"/>
            <w:shd w:val="clear" w:color="auto" w:fill="auto"/>
          </w:tcPr>
          <w:p w:rsidR="00E33F79" w:rsidRPr="00D01DD7" w:rsidRDefault="00E33F7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E33F79" w:rsidRPr="00D01DD7" w:rsidTr="00D01DD7">
        <w:tc>
          <w:tcPr>
            <w:tcW w:w="1299" w:type="dxa"/>
            <w:shd w:val="clear" w:color="auto" w:fill="auto"/>
          </w:tcPr>
          <w:p w:rsidR="00E33F79" w:rsidRPr="00D01DD7" w:rsidRDefault="00B87BFE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106</w:t>
            </w:r>
          </w:p>
        </w:tc>
        <w:tc>
          <w:tcPr>
            <w:tcW w:w="1548" w:type="dxa"/>
            <w:shd w:val="clear" w:color="auto" w:fill="auto"/>
          </w:tcPr>
          <w:p w:rsidR="00E33F79" w:rsidRPr="00D01DD7" w:rsidRDefault="00F961F0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Courtesy </w:t>
            </w:r>
            <w:r w:rsidRPr="00D01DD7">
              <w:rPr>
                <w:rFonts w:ascii="Arial" w:hAnsi="Arial" w:cs="Arial"/>
              </w:rPr>
              <w:lastRenderedPageBreak/>
              <w:t>Order</w:t>
            </w:r>
          </w:p>
          <w:p w:rsidR="00F961F0" w:rsidRPr="00D01DD7" w:rsidRDefault="00F961F0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Correct Use of Reflexive and Intensive</w:t>
            </w:r>
          </w:p>
          <w:p w:rsidR="00B0599B" w:rsidRPr="00D01DD7" w:rsidRDefault="00B0599B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E33F79" w:rsidRPr="00D01DD7" w:rsidRDefault="0032444E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lastRenderedPageBreak/>
              <w:t>203–6</w:t>
            </w:r>
          </w:p>
        </w:tc>
        <w:tc>
          <w:tcPr>
            <w:tcW w:w="2340" w:type="dxa"/>
            <w:shd w:val="clear" w:color="auto" w:fill="auto"/>
          </w:tcPr>
          <w:p w:rsidR="00E33F79" w:rsidRPr="00D01DD7" w:rsidRDefault="00F32C1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8.7</w:t>
            </w:r>
          </w:p>
          <w:p w:rsidR="00F32C13" w:rsidRPr="00D01DD7" w:rsidRDefault="00F32C1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lastRenderedPageBreak/>
              <w:t>Review the Skill 8.8</w:t>
            </w:r>
          </w:p>
          <w:p w:rsidR="008821AD" w:rsidRPr="00D01DD7" w:rsidRDefault="008821AD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Concept Reinforcement (CD p. 114)</w:t>
            </w:r>
          </w:p>
          <w:p w:rsidR="00F32C13" w:rsidRPr="00D01DD7" w:rsidRDefault="00F32C1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Cumulative Review 8.9</w:t>
            </w:r>
          </w:p>
        </w:tc>
        <w:tc>
          <w:tcPr>
            <w:tcW w:w="3780" w:type="dxa"/>
            <w:shd w:val="clear" w:color="auto" w:fill="auto"/>
          </w:tcPr>
          <w:p w:rsidR="00E33F79" w:rsidRPr="00D01DD7" w:rsidRDefault="00E33F7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E33F79" w:rsidRPr="00D01DD7" w:rsidTr="00D01DD7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E33F79" w:rsidRPr="00D01DD7" w:rsidRDefault="00B87BFE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lastRenderedPageBreak/>
              <w:t>107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E33F79" w:rsidRPr="00D01DD7" w:rsidRDefault="003015E8" w:rsidP="00664EF4">
            <w:pPr>
              <w:pStyle w:val="tabletextw"/>
              <w:rPr>
                <w:rFonts w:ascii="Arial" w:hAnsi="Arial" w:cs="Arial"/>
                <w:spacing w:val="-2"/>
              </w:rPr>
            </w:pPr>
            <w:r w:rsidRPr="00D01DD7">
              <w:rPr>
                <w:rFonts w:ascii="Arial" w:hAnsi="Arial" w:cs="Arial"/>
                <w:spacing w:val="-2"/>
              </w:rPr>
              <w:t>Critical Thinking</w:t>
            </w:r>
          </w:p>
          <w:p w:rsidR="00D87769" w:rsidRPr="00D01DD7" w:rsidRDefault="00D87769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E33F79" w:rsidRPr="00D01DD7" w:rsidRDefault="0032444E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212–13</w:t>
            </w:r>
            <w:r w:rsidR="00D87769" w:rsidRPr="00D01DD7">
              <w:rPr>
                <w:rFonts w:ascii="Arial" w:hAnsi="Arial" w:cs="Arial"/>
              </w:rPr>
              <w:t>, 453–54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C82C49" w:rsidRPr="00D01DD7" w:rsidRDefault="00D87769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8 Review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E33F79" w:rsidRPr="00D01DD7" w:rsidRDefault="00E33F7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4A333D" w:rsidRPr="00D01DD7" w:rsidTr="00D01DD7">
        <w:tc>
          <w:tcPr>
            <w:tcW w:w="1299" w:type="dxa"/>
            <w:shd w:val="clear" w:color="auto" w:fill="E6E6E6"/>
          </w:tcPr>
          <w:p w:rsidR="004A333D" w:rsidRPr="00D01DD7" w:rsidRDefault="004A333D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108</w:t>
            </w:r>
          </w:p>
        </w:tc>
        <w:tc>
          <w:tcPr>
            <w:tcW w:w="8928" w:type="dxa"/>
            <w:gridSpan w:val="4"/>
            <w:shd w:val="clear" w:color="auto" w:fill="E6E6E6"/>
          </w:tcPr>
          <w:p w:rsidR="004A333D" w:rsidRPr="00D01DD7" w:rsidRDefault="004A333D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8 Test</w:t>
            </w:r>
          </w:p>
        </w:tc>
      </w:tr>
      <w:tr w:rsidR="0006122E" w:rsidRPr="00D01DD7" w:rsidTr="00D01DD7">
        <w:tc>
          <w:tcPr>
            <w:tcW w:w="1299" w:type="dxa"/>
            <w:shd w:val="clear" w:color="auto" w:fill="auto"/>
          </w:tcPr>
          <w:p w:rsidR="0006122E" w:rsidRPr="00D01DD7" w:rsidRDefault="00B87BFE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109–14</w:t>
            </w:r>
          </w:p>
        </w:tc>
        <w:tc>
          <w:tcPr>
            <w:tcW w:w="1548" w:type="dxa"/>
            <w:shd w:val="clear" w:color="auto" w:fill="auto"/>
          </w:tcPr>
          <w:p w:rsidR="0006122E" w:rsidRPr="00D01DD7" w:rsidRDefault="0032444E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Webpage Design</w:t>
            </w:r>
          </w:p>
        </w:tc>
        <w:tc>
          <w:tcPr>
            <w:tcW w:w="1260" w:type="dxa"/>
            <w:shd w:val="clear" w:color="auto" w:fill="auto"/>
          </w:tcPr>
          <w:p w:rsidR="0006122E" w:rsidRPr="00D01DD7" w:rsidRDefault="0032444E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207–12</w:t>
            </w:r>
          </w:p>
        </w:tc>
        <w:tc>
          <w:tcPr>
            <w:tcW w:w="2340" w:type="dxa"/>
            <w:shd w:val="clear" w:color="auto" w:fill="auto"/>
          </w:tcPr>
          <w:p w:rsidR="0006122E" w:rsidRPr="00D01DD7" w:rsidRDefault="003F0FFB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8</w:t>
            </w:r>
          </w:p>
          <w:p w:rsidR="003F0FFB" w:rsidRPr="00D01DD7" w:rsidRDefault="003F0FF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Writing Rubric 8</w:t>
            </w:r>
          </w:p>
        </w:tc>
        <w:tc>
          <w:tcPr>
            <w:tcW w:w="3780" w:type="dxa"/>
            <w:shd w:val="clear" w:color="auto" w:fill="auto"/>
          </w:tcPr>
          <w:p w:rsidR="00E245CE" w:rsidRPr="00D01DD7" w:rsidRDefault="00E245CE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“Christians and the Internet”</w:t>
            </w:r>
          </w:p>
          <w:p w:rsidR="0006122E" w:rsidRPr="00D01DD7" w:rsidRDefault="00E245CE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 xml:space="preserve">Scriptural Application: </w:t>
            </w:r>
            <w:r w:rsidR="0020454F" w:rsidRPr="00D01DD7">
              <w:rPr>
                <w:rFonts w:ascii="Arial" w:hAnsi="Arial" w:cs="Arial"/>
                <w:i/>
              </w:rPr>
              <w:t>H</w:t>
            </w:r>
            <w:r w:rsidRPr="00D01DD7">
              <w:rPr>
                <w:rFonts w:ascii="Arial" w:hAnsi="Arial" w:cs="Arial"/>
                <w:i/>
              </w:rPr>
              <w:t xml:space="preserve">andling the Internet (Prov. </w:t>
            </w:r>
            <w:smartTag w:uri="urn:schemas-microsoft-com:office:smarttags" w:element="time">
              <w:smartTagPr>
                <w:attr w:name="Minute" w:val="26"/>
                <w:attr w:name="Hour" w:val="16"/>
              </w:smartTagPr>
              <w:r w:rsidRPr="00D01DD7">
                <w:rPr>
                  <w:rFonts w:ascii="Arial" w:hAnsi="Arial" w:cs="Arial"/>
                  <w:i/>
                </w:rPr>
                <w:t>4:26</w:t>
              </w:r>
            </w:smartTag>
            <w:r w:rsidR="005C0847" w:rsidRPr="00D01DD7">
              <w:rPr>
                <w:rFonts w:ascii="Arial" w:hAnsi="Arial" w:cs="Arial"/>
                <w:i/>
              </w:rPr>
              <w:t>; Ps</w:t>
            </w:r>
            <w:r w:rsidRPr="00D01DD7">
              <w:rPr>
                <w:rFonts w:ascii="Arial" w:hAnsi="Arial" w:cs="Arial"/>
                <w:i/>
              </w:rPr>
              <w:t>. 94:16; Col. 3:1–2)</w:t>
            </w:r>
          </w:p>
          <w:p w:rsidR="00E245CE" w:rsidRPr="00D01DD7" w:rsidRDefault="00E245CE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 xml:space="preserve">Thinking Biblically: The Internet as a tool for spreading the </w:t>
            </w:r>
            <w:r w:rsidR="0020454F" w:rsidRPr="00D01DD7">
              <w:rPr>
                <w:rFonts w:ascii="Arial" w:hAnsi="Arial" w:cs="Arial"/>
                <w:i/>
              </w:rPr>
              <w:t>g</w:t>
            </w:r>
            <w:r w:rsidRPr="00D01DD7">
              <w:rPr>
                <w:rFonts w:ascii="Arial" w:hAnsi="Arial" w:cs="Arial"/>
                <w:i/>
              </w:rPr>
              <w:t>ospel</w:t>
            </w:r>
          </w:p>
        </w:tc>
      </w:tr>
      <w:tr w:rsidR="004B677C" w:rsidRPr="00D01DD7" w:rsidTr="00D01DD7">
        <w:tc>
          <w:tcPr>
            <w:tcW w:w="10227" w:type="dxa"/>
            <w:gridSpan w:val="5"/>
            <w:shd w:val="clear" w:color="auto" w:fill="C0C0C0"/>
          </w:tcPr>
          <w:p w:rsidR="004B677C" w:rsidRPr="00D01DD7" w:rsidRDefault="00B87BFE" w:rsidP="008D1C79">
            <w:pPr>
              <w:pStyle w:val="tabletextday"/>
              <w:rPr>
                <w:rFonts w:ascii="Arial" w:hAnsi="Arial" w:cs="Arial"/>
                <w:b/>
                <w:bCs/>
                <w:i/>
                <w:iCs/>
              </w:rPr>
            </w:pPr>
            <w:r w:rsidRPr="00D01DD7">
              <w:rPr>
                <w:rFonts w:ascii="Arial" w:hAnsi="Arial" w:cs="Arial"/>
                <w:b/>
                <w:bCs/>
                <w:i/>
                <w:iCs/>
              </w:rPr>
              <w:t>Chapter 9</w:t>
            </w:r>
            <w:r w:rsidR="00FE700D" w:rsidRPr="00D01DD7">
              <w:rPr>
                <w:rFonts w:ascii="Arial" w:hAnsi="Arial" w:cs="Arial"/>
                <w:b/>
                <w:bCs/>
                <w:i/>
                <w:iCs/>
              </w:rPr>
              <w:t>: Short Story/Adjective and Adverb Use</w:t>
            </w:r>
          </w:p>
        </w:tc>
      </w:tr>
      <w:tr w:rsidR="00E33F79" w:rsidRPr="00D01DD7" w:rsidTr="00D01DD7">
        <w:tc>
          <w:tcPr>
            <w:tcW w:w="1299" w:type="dxa"/>
            <w:shd w:val="clear" w:color="auto" w:fill="auto"/>
          </w:tcPr>
          <w:p w:rsidR="00E33F79" w:rsidRPr="00D01DD7" w:rsidRDefault="00B87BFE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115</w:t>
            </w:r>
          </w:p>
        </w:tc>
        <w:tc>
          <w:tcPr>
            <w:tcW w:w="1548" w:type="dxa"/>
            <w:shd w:val="clear" w:color="auto" w:fill="auto"/>
          </w:tcPr>
          <w:p w:rsidR="00E33F79" w:rsidRPr="00D01DD7" w:rsidRDefault="00981145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Sentence Expansion and </w:t>
            </w:r>
            <w:proofErr w:type="spellStart"/>
            <w:r w:rsidRPr="00D01DD7">
              <w:rPr>
                <w:rFonts w:ascii="Arial" w:hAnsi="Arial" w:cs="Arial"/>
              </w:rPr>
              <w:t>Reduc</w:t>
            </w:r>
            <w:r w:rsidR="009F0B22" w:rsidRPr="00D01DD7">
              <w:rPr>
                <w:rFonts w:ascii="Arial" w:hAnsi="Arial" w:cs="Arial"/>
              </w:rPr>
              <w:t>-</w:t>
            </w:r>
            <w:r w:rsidRPr="00D01DD7">
              <w:rPr>
                <w:rFonts w:ascii="Arial" w:hAnsi="Arial" w:cs="Arial"/>
              </w:rPr>
              <w:t>tion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E33F79" w:rsidRPr="00D01DD7" w:rsidRDefault="0032444E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372–74</w:t>
            </w:r>
          </w:p>
        </w:tc>
        <w:tc>
          <w:tcPr>
            <w:tcW w:w="2340" w:type="dxa"/>
            <w:shd w:val="clear" w:color="auto" w:fill="auto"/>
          </w:tcPr>
          <w:p w:rsidR="00071183" w:rsidRPr="00D01DD7" w:rsidRDefault="00430065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14.10</w:t>
            </w:r>
          </w:p>
        </w:tc>
        <w:tc>
          <w:tcPr>
            <w:tcW w:w="3780" w:type="dxa"/>
            <w:shd w:val="clear" w:color="auto" w:fill="auto"/>
          </w:tcPr>
          <w:p w:rsidR="00E33F79" w:rsidRPr="00D01DD7" w:rsidRDefault="00CF724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Missionaries translating the Bible</w:t>
            </w:r>
          </w:p>
        </w:tc>
      </w:tr>
      <w:tr w:rsidR="00E33F79" w:rsidRPr="00D01DD7" w:rsidTr="00D01DD7">
        <w:tc>
          <w:tcPr>
            <w:tcW w:w="1299" w:type="dxa"/>
            <w:shd w:val="clear" w:color="auto" w:fill="auto"/>
          </w:tcPr>
          <w:p w:rsidR="00E33F79" w:rsidRPr="00D01DD7" w:rsidRDefault="00B87BFE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116</w:t>
            </w:r>
          </w:p>
        </w:tc>
        <w:tc>
          <w:tcPr>
            <w:tcW w:w="1548" w:type="dxa"/>
            <w:shd w:val="clear" w:color="auto" w:fill="auto"/>
          </w:tcPr>
          <w:p w:rsidR="00E33F79" w:rsidRPr="00D01DD7" w:rsidRDefault="00981145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Sentence Expansion and </w:t>
            </w:r>
            <w:proofErr w:type="spellStart"/>
            <w:r w:rsidRPr="00D01DD7">
              <w:rPr>
                <w:rFonts w:ascii="Arial" w:hAnsi="Arial" w:cs="Arial"/>
              </w:rPr>
              <w:t>Reduc</w:t>
            </w:r>
            <w:r w:rsidR="009F0B22" w:rsidRPr="00D01DD7">
              <w:rPr>
                <w:rFonts w:ascii="Arial" w:hAnsi="Arial" w:cs="Arial"/>
              </w:rPr>
              <w:t>-</w:t>
            </w:r>
            <w:r w:rsidRPr="00D01DD7">
              <w:rPr>
                <w:rFonts w:ascii="Arial" w:hAnsi="Arial" w:cs="Arial"/>
              </w:rPr>
              <w:t>tion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E33F79" w:rsidRPr="00D01DD7" w:rsidRDefault="0032444E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374–77</w:t>
            </w:r>
          </w:p>
        </w:tc>
        <w:tc>
          <w:tcPr>
            <w:tcW w:w="2340" w:type="dxa"/>
            <w:shd w:val="clear" w:color="auto" w:fill="auto"/>
          </w:tcPr>
          <w:p w:rsidR="000A5708" w:rsidRPr="00D01DD7" w:rsidRDefault="00430065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14.11</w:t>
            </w:r>
          </w:p>
          <w:p w:rsidR="00430065" w:rsidRPr="00D01DD7" w:rsidRDefault="00430065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14.12</w:t>
            </w:r>
          </w:p>
        </w:tc>
        <w:tc>
          <w:tcPr>
            <w:tcW w:w="3780" w:type="dxa"/>
            <w:shd w:val="clear" w:color="auto" w:fill="auto"/>
          </w:tcPr>
          <w:p w:rsidR="00E33F79" w:rsidRPr="00D01DD7" w:rsidRDefault="00B84213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place">
              <w:r w:rsidRPr="00D01DD7">
                <w:rPr>
                  <w:rFonts w:ascii="Arial" w:hAnsi="Arial" w:cs="Arial"/>
                </w:rPr>
                <w:t>Mission</w:t>
              </w:r>
            </w:smartTag>
            <w:r w:rsidRPr="00D01DD7">
              <w:rPr>
                <w:rFonts w:ascii="Arial" w:hAnsi="Arial" w:cs="Arial"/>
              </w:rPr>
              <w:t xml:space="preserve"> Hymns: “Jesus Shall Reign”</w:t>
            </w:r>
          </w:p>
          <w:p w:rsidR="00B84213" w:rsidRPr="00D01DD7" w:rsidRDefault="00B84213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City">
              <w:smartTag w:uri="urn:schemas-microsoft-com:office:smarttags" w:element="place">
                <w:r w:rsidRPr="00D01DD7">
                  <w:rPr>
                    <w:rFonts w:ascii="Arial" w:hAnsi="Arial" w:cs="Arial"/>
                  </w:rPr>
                  <w:t>Mission</w:t>
                </w:r>
              </w:smartTag>
            </w:smartTag>
            <w:r w:rsidRPr="00D01DD7">
              <w:rPr>
                <w:rFonts w:ascii="Arial" w:hAnsi="Arial" w:cs="Arial"/>
              </w:rPr>
              <w:t xml:space="preserve"> Hymns: “From </w:t>
            </w:r>
            <w:smartTag w:uri="urn:schemas-microsoft-com:office:smarttags" w:element="place">
              <w:r w:rsidRPr="00D01DD7">
                <w:rPr>
                  <w:rFonts w:ascii="Arial" w:hAnsi="Arial" w:cs="Arial"/>
                </w:rPr>
                <w:t>Greenland</w:t>
              </w:r>
            </w:smartTag>
            <w:r w:rsidRPr="00D01DD7">
              <w:rPr>
                <w:rFonts w:ascii="Arial" w:hAnsi="Arial" w:cs="Arial"/>
              </w:rPr>
              <w:t xml:space="preserve">’s </w:t>
            </w:r>
            <w:smartTag w:uri="urn:schemas-microsoft-com:office:smarttags" w:element="place">
              <w:smartTag w:uri="urn:schemas-microsoft-com:office:smarttags" w:element="PlaceName">
                <w:r w:rsidRPr="00D01DD7">
                  <w:rPr>
                    <w:rFonts w:ascii="Arial" w:hAnsi="Arial" w:cs="Arial"/>
                  </w:rPr>
                  <w:t>Icy</w:t>
                </w:r>
              </w:smartTag>
              <w:r w:rsidRPr="00D01DD7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Type">
                <w:r w:rsidRPr="00D01DD7">
                  <w:rPr>
                    <w:rFonts w:ascii="Arial" w:hAnsi="Arial" w:cs="Arial"/>
                  </w:rPr>
                  <w:t>Mountains</w:t>
                </w:r>
              </w:smartTag>
            </w:smartTag>
            <w:r w:rsidRPr="00D01DD7">
              <w:rPr>
                <w:rFonts w:ascii="Arial" w:hAnsi="Arial" w:cs="Arial"/>
              </w:rPr>
              <w:t>”</w:t>
            </w:r>
          </w:p>
          <w:p w:rsidR="00B84213" w:rsidRPr="00D01DD7" w:rsidRDefault="00B8421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Find</w:t>
            </w:r>
            <w:r w:rsidR="00AE501F" w:rsidRPr="00D01DD7">
              <w:rPr>
                <w:rFonts w:ascii="Arial" w:hAnsi="Arial" w:cs="Arial"/>
              </w:rPr>
              <w:t>ing</w:t>
            </w:r>
            <w:r w:rsidRPr="00D01DD7">
              <w:rPr>
                <w:rFonts w:ascii="Arial" w:hAnsi="Arial" w:cs="Arial"/>
              </w:rPr>
              <w:t xml:space="preserve"> the biblical passages alluded to in several favorite hymns</w:t>
            </w:r>
          </w:p>
        </w:tc>
      </w:tr>
      <w:tr w:rsidR="00E33F79" w:rsidRPr="00D01DD7" w:rsidTr="00D01DD7">
        <w:tc>
          <w:tcPr>
            <w:tcW w:w="1299" w:type="dxa"/>
            <w:shd w:val="clear" w:color="auto" w:fill="auto"/>
          </w:tcPr>
          <w:p w:rsidR="00E33F79" w:rsidRPr="00D01DD7" w:rsidRDefault="00B87BFE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117–19</w:t>
            </w:r>
          </w:p>
        </w:tc>
        <w:tc>
          <w:tcPr>
            <w:tcW w:w="1548" w:type="dxa"/>
            <w:shd w:val="clear" w:color="auto" w:fill="auto"/>
          </w:tcPr>
          <w:p w:rsidR="00E33F79" w:rsidRPr="00D01DD7" w:rsidRDefault="008619F7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Short Story</w:t>
            </w:r>
          </w:p>
        </w:tc>
        <w:tc>
          <w:tcPr>
            <w:tcW w:w="1260" w:type="dxa"/>
            <w:shd w:val="clear" w:color="auto" w:fill="auto"/>
          </w:tcPr>
          <w:p w:rsidR="00E33F79" w:rsidRPr="00D01DD7" w:rsidRDefault="008619F7" w:rsidP="00E0303A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231–36</w:t>
            </w:r>
          </w:p>
        </w:tc>
        <w:tc>
          <w:tcPr>
            <w:tcW w:w="2340" w:type="dxa"/>
            <w:shd w:val="clear" w:color="auto" w:fill="auto"/>
          </w:tcPr>
          <w:p w:rsidR="00E93220" w:rsidRPr="00D01DD7" w:rsidRDefault="00E93220" w:rsidP="00E93220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9</w:t>
            </w:r>
          </w:p>
          <w:p w:rsidR="001E1AC5" w:rsidRPr="00D01DD7" w:rsidRDefault="00E93220" w:rsidP="00E93220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Writing Rubric 9</w:t>
            </w:r>
          </w:p>
        </w:tc>
        <w:tc>
          <w:tcPr>
            <w:tcW w:w="3780" w:type="dxa"/>
            <w:shd w:val="clear" w:color="auto" w:fill="auto"/>
          </w:tcPr>
          <w:p w:rsidR="00E33F79" w:rsidRPr="00D01DD7" w:rsidRDefault="00B026D7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 xml:space="preserve">Scriptural Application: True wisdom (James </w:t>
            </w:r>
            <w:smartTag w:uri="urn:schemas-microsoft-com:office:smarttags" w:element="time">
              <w:smartTagPr>
                <w:attr w:name="Minute" w:val="17"/>
                <w:attr w:name="Hour" w:val="15"/>
              </w:smartTagPr>
              <w:r w:rsidRPr="00D01DD7">
                <w:rPr>
                  <w:rFonts w:ascii="Arial" w:hAnsi="Arial" w:cs="Arial"/>
                  <w:i/>
                </w:rPr>
                <w:t>3:17</w:t>
              </w:r>
            </w:smartTag>
            <w:r w:rsidRPr="00D01DD7">
              <w:rPr>
                <w:rFonts w:ascii="Arial" w:hAnsi="Arial" w:cs="Arial"/>
                <w:i/>
              </w:rPr>
              <w:t>)</w:t>
            </w:r>
          </w:p>
          <w:p w:rsidR="00B026D7" w:rsidRPr="00D01DD7" w:rsidRDefault="00B026D7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 xml:space="preserve">Short </w:t>
            </w:r>
            <w:r w:rsidR="001F45FC" w:rsidRPr="00D01DD7">
              <w:rPr>
                <w:rFonts w:ascii="Arial" w:hAnsi="Arial" w:cs="Arial"/>
                <w:i/>
              </w:rPr>
              <w:t>f</w:t>
            </w:r>
            <w:r w:rsidRPr="00D01DD7">
              <w:rPr>
                <w:rFonts w:ascii="Arial" w:hAnsi="Arial" w:cs="Arial"/>
                <w:i/>
              </w:rPr>
              <w:t>iction in the Bible</w:t>
            </w:r>
          </w:p>
          <w:p w:rsidR="00B026D7" w:rsidRPr="00D01DD7" w:rsidRDefault="00B026D7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Theme and the Christian</w:t>
            </w:r>
          </w:p>
          <w:p w:rsidR="00B026D7" w:rsidRPr="00D01DD7" w:rsidRDefault="00B026D7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Thinking Biblically: Is fiction useful to the Christian? (Phil. 4:8; 2 Sam. 12:1–4))</w:t>
            </w:r>
          </w:p>
          <w:p w:rsidR="00D41346" w:rsidRPr="00D01DD7" w:rsidRDefault="00D41346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 xml:space="preserve">Possible </w:t>
            </w:r>
            <w:r w:rsidR="001F45FC" w:rsidRPr="00D01DD7">
              <w:rPr>
                <w:rFonts w:ascii="Arial" w:hAnsi="Arial" w:cs="Arial"/>
                <w:i/>
              </w:rPr>
              <w:t>t</w:t>
            </w:r>
            <w:r w:rsidRPr="00D01DD7">
              <w:rPr>
                <w:rFonts w:ascii="Arial" w:hAnsi="Arial" w:cs="Arial"/>
                <w:i/>
              </w:rPr>
              <w:t>opics:</w:t>
            </w:r>
            <w:r w:rsidR="001F45FC" w:rsidRPr="00D01DD7">
              <w:rPr>
                <w:rFonts w:ascii="Arial" w:hAnsi="Arial" w:cs="Arial"/>
                <w:i/>
              </w:rPr>
              <w:t xml:space="preserve"> T</w:t>
            </w:r>
            <w:r w:rsidRPr="00D01DD7">
              <w:rPr>
                <w:rFonts w:ascii="Arial" w:hAnsi="Arial" w:cs="Arial"/>
                <w:i/>
              </w:rPr>
              <w:t xml:space="preserve">he dangers of jealousy or anger or the deceitfulness of riches (Matt. </w:t>
            </w:r>
            <w:smartTag w:uri="urn:schemas-microsoft-com:office:smarttags" w:element="time">
              <w:smartTagPr>
                <w:attr w:name="Minute" w:val="22"/>
                <w:attr w:name="Hour" w:val="13"/>
              </w:smartTagPr>
              <w:r w:rsidRPr="00D01DD7">
                <w:rPr>
                  <w:rFonts w:ascii="Arial" w:hAnsi="Arial" w:cs="Arial"/>
                  <w:i/>
                </w:rPr>
                <w:t>13:22</w:t>
              </w:r>
            </w:smartTag>
            <w:r w:rsidRPr="00D01DD7">
              <w:rPr>
                <w:rFonts w:ascii="Arial" w:hAnsi="Arial" w:cs="Arial"/>
                <w:i/>
              </w:rPr>
              <w:t>)</w:t>
            </w:r>
          </w:p>
        </w:tc>
      </w:tr>
      <w:tr w:rsidR="00E33F79" w:rsidRPr="00D01DD7" w:rsidTr="00D01DD7">
        <w:tc>
          <w:tcPr>
            <w:tcW w:w="1299" w:type="dxa"/>
            <w:shd w:val="clear" w:color="auto" w:fill="auto"/>
          </w:tcPr>
          <w:p w:rsidR="00E33F79" w:rsidRPr="00D01DD7" w:rsidRDefault="00B87BFE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120</w:t>
            </w:r>
          </w:p>
        </w:tc>
        <w:tc>
          <w:tcPr>
            <w:tcW w:w="1548" w:type="dxa"/>
            <w:shd w:val="clear" w:color="auto" w:fill="auto"/>
          </w:tcPr>
          <w:p w:rsidR="00E33F79" w:rsidRPr="00D01DD7" w:rsidRDefault="00155FA8" w:rsidP="00664EF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Literary Model</w:t>
            </w:r>
          </w:p>
          <w:p w:rsidR="00981145" w:rsidRPr="00D01DD7" w:rsidRDefault="00981145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Showing Com</w:t>
            </w:r>
            <w:r w:rsidR="009F0B22" w:rsidRPr="00D01DD7">
              <w:rPr>
                <w:rFonts w:ascii="Arial" w:hAnsi="Arial" w:cs="Arial"/>
              </w:rPr>
              <w:t>-</w:t>
            </w:r>
            <w:proofErr w:type="spellStart"/>
            <w:r w:rsidRPr="00D01DD7">
              <w:rPr>
                <w:rFonts w:ascii="Arial" w:hAnsi="Arial" w:cs="Arial"/>
              </w:rPr>
              <w:t>parison</w:t>
            </w:r>
            <w:proofErr w:type="spellEnd"/>
            <w:r w:rsidRPr="00D01DD7">
              <w:rPr>
                <w:rFonts w:ascii="Arial" w:hAnsi="Arial" w:cs="Arial"/>
              </w:rPr>
              <w:t xml:space="preserve"> with Modifiers</w:t>
            </w:r>
          </w:p>
        </w:tc>
        <w:tc>
          <w:tcPr>
            <w:tcW w:w="1260" w:type="dxa"/>
            <w:shd w:val="clear" w:color="auto" w:fill="auto"/>
          </w:tcPr>
          <w:p w:rsidR="00E33F79" w:rsidRPr="00D01DD7" w:rsidRDefault="008619F7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215–20</w:t>
            </w:r>
          </w:p>
        </w:tc>
        <w:tc>
          <w:tcPr>
            <w:tcW w:w="2340" w:type="dxa"/>
            <w:shd w:val="clear" w:color="auto" w:fill="auto"/>
          </w:tcPr>
          <w:p w:rsidR="00AD4BD2" w:rsidRPr="00D01DD7" w:rsidRDefault="00AD4BD2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9 Pretest</w:t>
            </w:r>
          </w:p>
          <w:p w:rsidR="00AD4BD2" w:rsidRPr="00D01DD7" w:rsidRDefault="00AD4BD2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Bulle</w:t>
            </w:r>
            <w:r w:rsidR="00AE1EA3" w:rsidRPr="00D01DD7">
              <w:rPr>
                <w:rFonts w:ascii="Arial" w:hAnsi="Arial" w:cs="Arial"/>
              </w:rPr>
              <w:t>tin Board 9</w:t>
            </w:r>
          </w:p>
          <w:p w:rsidR="00E33F79" w:rsidRPr="00D01DD7" w:rsidRDefault="00F32C1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9.1</w:t>
            </w:r>
          </w:p>
          <w:p w:rsidR="00F32C13" w:rsidRPr="00D01DD7" w:rsidRDefault="00F32C1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9.2</w:t>
            </w:r>
          </w:p>
        </w:tc>
        <w:tc>
          <w:tcPr>
            <w:tcW w:w="3780" w:type="dxa"/>
            <w:shd w:val="clear" w:color="auto" w:fill="auto"/>
          </w:tcPr>
          <w:p w:rsidR="00781679" w:rsidRPr="00D01DD7" w:rsidRDefault="0078167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E33F79" w:rsidRPr="00D01DD7" w:rsidTr="00D01DD7">
        <w:tc>
          <w:tcPr>
            <w:tcW w:w="1299" w:type="dxa"/>
            <w:shd w:val="clear" w:color="auto" w:fill="auto"/>
          </w:tcPr>
          <w:p w:rsidR="00E33F79" w:rsidRPr="00D01DD7" w:rsidRDefault="00B87BFE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121</w:t>
            </w:r>
          </w:p>
        </w:tc>
        <w:tc>
          <w:tcPr>
            <w:tcW w:w="1548" w:type="dxa"/>
            <w:shd w:val="clear" w:color="auto" w:fill="auto"/>
          </w:tcPr>
          <w:p w:rsidR="00E33F79" w:rsidRPr="00D01DD7" w:rsidRDefault="00981145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Showing Com</w:t>
            </w:r>
            <w:r w:rsidR="009F0B22" w:rsidRPr="00D01DD7">
              <w:rPr>
                <w:rFonts w:ascii="Arial" w:hAnsi="Arial" w:cs="Arial"/>
              </w:rPr>
              <w:t>-</w:t>
            </w:r>
            <w:proofErr w:type="spellStart"/>
            <w:r w:rsidRPr="00D01DD7">
              <w:rPr>
                <w:rFonts w:ascii="Arial" w:hAnsi="Arial" w:cs="Arial"/>
              </w:rPr>
              <w:t>parison</w:t>
            </w:r>
            <w:proofErr w:type="spellEnd"/>
            <w:r w:rsidRPr="00D01DD7">
              <w:rPr>
                <w:rFonts w:ascii="Arial" w:hAnsi="Arial" w:cs="Arial"/>
              </w:rPr>
              <w:t xml:space="preserve"> with Modifiers</w:t>
            </w:r>
          </w:p>
        </w:tc>
        <w:tc>
          <w:tcPr>
            <w:tcW w:w="1260" w:type="dxa"/>
            <w:shd w:val="clear" w:color="auto" w:fill="auto"/>
          </w:tcPr>
          <w:p w:rsidR="00E33F79" w:rsidRPr="00D01DD7" w:rsidRDefault="008619F7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220–22</w:t>
            </w:r>
          </w:p>
        </w:tc>
        <w:tc>
          <w:tcPr>
            <w:tcW w:w="2340" w:type="dxa"/>
            <w:shd w:val="clear" w:color="auto" w:fill="auto"/>
          </w:tcPr>
          <w:p w:rsidR="006D43C3" w:rsidRPr="00D01DD7" w:rsidRDefault="006D43C3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D01DD7">
                <w:rPr>
                  <w:rFonts w:ascii="Arial" w:hAnsi="Arial" w:cs="Arial"/>
                </w:rPr>
                <w:t>ESL</w:t>
              </w:r>
            </w:smartTag>
            <w:r w:rsidRPr="00D01DD7">
              <w:rPr>
                <w:rFonts w:ascii="Arial" w:hAnsi="Arial" w:cs="Arial"/>
              </w:rPr>
              <w:t xml:space="preserve"> Help 9</w:t>
            </w:r>
          </w:p>
          <w:p w:rsidR="00E33F79" w:rsidRPr="00D01DD7" w:rsidRDefault="00F32C1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9.3</w:t>
            </w:r>
          </w:p>
          <w:p w:rsidR="00F32C13" w:rsidRPr="00D01DD7" w:rsidRDefault="00F32C1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9.4</w:t>
            </w:r>
          </w:p>
          <w:p w:rsidR="00DE2444" w:rsidRPr="00D01DD7" w:rsidRDefault="00DE2444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Concept Reinforcement (CD p. 115)</w:t>
            </w:r>
          </w:p>
        </w:tc>
        <w:tc>
          <w:tcPr>
            <w:tcW w:w="3780" w:type="dxa"/>
            <w:shd w:val="clear" w:color="auto" w:fill="auto"/>
          </w:tcPr>
          <w:p w:rsidR="00E33F79" w:rsidRPr="00D01DD7" w:rsidRDefault="00B026D7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Scriptural Application: Comparisons in Scripture (1 Cor. </w:t>
            </w:r>
            <w:smartTag w:uri="urn:schemas-microsoft-com:office:smarttags" w:element="time">
              <w:smartTagPr>
                <w:attr w:name="Minute" w:val="25"/>
                <w:attr w:name="Hour" w:val="13"/>
              </w:smartTagPr>
              <w:r w:rsidRPr="00D01DD7">
                <w:rPr>
                  <w:rFonts w:ascii="Arial" w:hAnsi="Arial" w:cs="Arial"/>
                </w:rPr>
                <w:t>1:25</w:t>
              </w:r>
            </w:smartTag>
            <w:r w:rsidRPr="00D01DD7">
              <w:rPr>
                <w:rFonts w:ascii="Arial" w:hAnsi="Arial" w:cs="Arial"/>
              </w:rPr>
              <w:t>)</w:t>
            </w:r>
          </w:p>
        </w:tc>
      </w:tr>
      <w:tr w:rsidR="00E33F79" w:rsidRPr="00D01DD7" w:rsidTr="00D01DD7">
        <w:tc>
          <w:tcPr>
            <w:tcW w:w="1299" w:type="dxa"/>
            <w:shd w:val="clear" w:color="auto" w:fill="auto"/>
          </w:tcPr>
          <w:p w:rsidR="00E33F79" w:rsidRPr="00D01DD7" w:rsidRDefault="00B00702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122</w:t>
            </w:r>
          </w:p>
        </w:tc>
        <w:tc>
          <w:tcPr>
            <w:tcW w:w="1548" w:type="dxa"/>
            <w:shd w:val="clear" w:color="auto" w:fill="auto"/>
          </w:tcPr>
          <w:p w:rsidR="00E33F79" w:rsidRPr="00D01DD7" w:rsidRDefault="00981145" w:rsidP="00CC019F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Problems with Modifiers</w:t>
            </w:r>
          </w:p>
        </w:tc>
        <w:tc>
          <w:tcPr>
            <w:tcW w:w="1260" w:type="dxa"/>
            <w:shd w:val="clear" w:color="auto" w:fill="auto"/>
          </w:tcPr>
          <w:p w:rsidR="00E33F79" w:rsidRPr="00D01DD7" w:rsidRDefault="008619F7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222–25</w:t>
            </w:r>
          </w:p>
        </w:tc>
        <w:tc>
          <w:tcPr>
            <w:tcW w:w="2340" w:type="dxa"/>
            <w:shd w:val="clear" w:color="auto" w:fill="auto"/>
          </w:tcPr>
          <w:p w:rsidR="00C82C49" w:rsidRPr="00D01DD7" w:rsidRDefault="00F32C1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9.5</w:t>
            </w:r>
          </w:p>
          <w:p w:rsidR="00F32C13" w:rsidRPr="00D01DD7" w:rsidRDefault="00F32C1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9.6</w:t>
            </w:r>
          </w:p>
          <w:p w:rsidR="00DE2444" w:rsidRPr="00D01DD7" w:rsidRDefault="00DE2444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Concept Reinforcement (CD pp. 116–17)</w:t>
            </w:r>
          </w:p>
        </w:tc>
        <w:tc>
          <w:tcPr>
            <w:tcW w:w="3780" w:type="dxa"/>
            <w:shd w:val="clear" w:color="auto" w:fill="auto"/>
          </w:tcPr>
          <w:p w:rsidR="00E33F79" w:rsidRPr="00D01DD7" w:rsidRDefault="00E33F7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E33F79" w:rsidRPr="00D01DD7" w:rsidTr="00D01DD7">
        <w:tc>
          <w:tcPr>
            <w:tcW w:w="1299" w:type="dxa"/>
            <w:shd w:val="clear" w:color="auto" w:fill="auto"/>
          </w:tcPr>
          <w:p w:rsidR="00E33F79" w:rsidRPr="00D01DD7" w:rsidRDefault="00B00702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123</w:t>
            </w:r>
          </w:p>
        </w:tc>
        <w:tc>
          <w:tcPr>
            <w:tcW w:w="1548" w:type="dxa"/>
            <w:shd w:val="clear" w:color="auto" w:fill="auto"/>
          </w:tcPr>
          <w:p w:rsidR="00E33F79" w:rsidRPr="00D01DD7" w:rsidRDefault="00981145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Placement of Modifiers</w:t>
            </w:r>
          </w:p>
          <w:p w:rsidR="0030647E" w:rsidRPr="00D01DD7" w:rsidRDefault="0030647E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E33F79" w:rsidRPr="00D01DD7" w:rsidRDefault="008619F7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226–30</w:t>
            </w:r>
          </w:p>
        </w:tc>
        <w:tc>
          <w:tcPr>
            <w:tcW w:w="2340" w:type="dxa"/>
            <w:shd w:val="clear" w:color="auto" w:fill="auto"/>
          </w:tcPr>
          <w:p w:rsidR="00263C0B" w:rsidRPr="00D01DD7" w:rsidRDefault="00263C0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Teaching Help 9</w:t>
            </w:r>
          </w:p>
          <w:p w:rsidR="00E33F79" w:rsidRPr="00D01DD7" w:rsidRDefault="00F32C1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9.7</w:t>
            </w:r>
          </w:p>
          <w:p w:rsidR="00F32C13" w:rsidRPr="00D01DD7" w:rsidRDefault="00F32C1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9.8</w:t>
            </w:r>
          </w:p>
          <w:p w:rsidR="00220A48" w:rsidRPr="00D01DD7" w:rsidRDefault="00220A48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Concept Reinforcement (CD pp. 118–19)</w:t>
            </w:r>
          </w:p>
          <w:p w:rsidR="00F32C13" w:rsidRPr="00D01DD7" w:rsidRDefault="00F32C1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Cumulative Review 9.9</w:t>
            </w:r>
          </w:p>
        </w:tc>
        <w:tc>
          <w:tcPr>
            <w:tcW w:w="3780" w:type="dxa"/>
            <w:shd w:val="clear" w:color="auto" w:fill="auto"/>
          </w:tcPr>
          <w:p w:rsidR="00E33F79" w:rsidRPr="00D01DD7" w:rsidRDefault="00E33F7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E33F79" w:rsidRPr="00D01DD7" w:rsidTr="00D01DD7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E33F79" w:rsidRPr="00D01DD7" w:rsidRDefault="00B00702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lastRenderedPageBreak/>
              <w:t>124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E33F79" w:rsidRPr="00D01DD7" w:rsidRDefault="008619F7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Letter for Letter</w:t>
            </w:r>
          </w:p>
          <w:p w:rsidR="00D87769" w:rsidRPr="00D01DD7" w:rsidRDefault="00D87769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E33F79" w:rsidRPr="00D01DD7" w:rsidRDefault="008619F7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236–37</w:t>
            </w:r>
            <w:r w:rsidR="00D87769" w:rsidRPr="00D01DD7">
              <w:rPr>
                <w:rFonts w:ascii="Arial" w:hAnsi="Arial" w:cs="Arial"/>
              </w:rPr>
              <w:t>, 455–56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BD1D9B" w:rsidRPr="00D01DD7" w:rsidRDefault="00D87769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9 Review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E33F79" w:rsidRPr="00D01DD7" w:rsidRDefault="00D32CF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A plot to kill Paul (Acts </w:t>
            </w:r>
            <w:smartTag w:uri="urn:schemas-microsoft-com:office:smarttags" w:element="time">
              <w:smartTagPr>
                <w:attr w:name="Minute" w:val="24"/>
                <w:attr w:name="Hour" w:val="22"/>
              </w:smartTagPr>
              <w:r w:rsidRPr="00D01DD7">
                <w:rPr>
                  <w:rFonts w:ascii="Arial" w:hAnsi="Arial" w:cs="Arial"/>
                </w:rPr>
                <w:t>22:24–23:35</w:t>
              </w:r>
            </w:smartTag>
            <w:r w:rsidRPr="00D01DD7">
              <w:rPr>
                <w:rFonts w:ascii="Arial" w:hAnsi="Arial" w:cs="Arial"/>
              </w:rPr>
              <w:t>)</w:t>
            </w:r>
          </w:p>
        </w:tc>
      </w:tr>
      <w:tr w:rsidR="004A333D" w:rsidRPr="00D01DD7" w:rsidTr="00D01DD7">
        <w:tc>
          <w:tcPr>
            <w:tcW w:w="1299" w:type="dxa"/>
            <w:shd w:val="clear" w:color="auto" w:fill="E6E6E6"/>
          </w:tcPr>
          <w:p w:rsidR="004A333D" w:rsidRPr="00D01DD7" w:rsidRDefault="004A333D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125</w:t>
            </w:r>
          </w:p>
        </w:tc>
        <w:tc>
          <w:tcPr>
            <w:tcW w:w="8928" w:type="dxa"/>
            <w:gridSpan w:val="4"/>
            <w:shd w:val="clear" w:color="auto" w:fill="E6E6E6"/>
          </w:tcPr>
          <w:p w:rsidR="004A333D" w:rsidRPr="00D01DD7" w:rsidRDefault="004A333D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9 Test</w:t>
            </w:r>
          </w:p>
        </w:tc>
      </w:tr>
      <w:tr w:rsidR="0006122E" w:rsidRPr="00D01DD7" w:rsidTr="00D01DD7">
        <w:tc>
          <w:tcPr>
            <w:tcW w:w="1299" w:type="dxa"/>
            <w:shd w:val="clear" w:color="auto" w:fill="auto"/>
          </w:tcPr>
          <w:p w:rsidR="0006122E" w:rsidRPr="00D01DD7" w:rsidRDefault="00B00702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126–27</w:t>
            </w:r>
          </w:p>
        </w:tc>
        <w:tc>
          <w:tcPr>
            <w:tcW w:w="1548" w:type="dxa"/>
            <w:shd w:val="clear" w:color="auto" w:fill="auto"/>
          </w:tcPr>
          <w:p w:rsidR="0006122E" w:rsidRPr="00D01DD7" w:rsidRDefault="008619F7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Short Story</w:t>
            </w:r>
          </w:p>
        </w:tc>
        <w:tc>
          <w:tcPr>
            <w:tcW w:w="1260" w:type="dxa"/>
            <w:shd w:val="clear" w:color="auto" w:fill="auto"/>
          </w:tcPr>
          <w:p w:rsidR="0006122E" w:rsidRPr="00D01DD7" w:rsidRDefault="008619F7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231–36</w:t>
            </w:r>
          </w:p>
        </w:tc>
        <w:tc>
          <w:tcPr>
            <w:tcW w:w="2340" w:type="dxa"/>
            <w:shd w:val="clear" w:color="auto" w:fill="auto"/>
          </w:tcPr>
          <w:p w:rsidR="0006122E" w:rsidRPr="00D01DD7" w:rsidRDefault="00E93220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9</w:t>
            </w:r>
          </w:p>
          <w:p w:rsidR="00E93220" w:rsidRPr="00D01DD7" w:rsidRDefault="00E93220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Rubric 9</w:t>
            </w:r>
          </w:p>
        </w:tc>
        <w:tc>
          <w:tcPr>
            <w:tcW w:w="3780" w:type="dxa"/>
            <w:shd w:val="clear" w:color="auto" w:fill="auto"/>
          </w:tcPr>
          <w:p w:rsidR="00F7366B" w:rsidRPr="00D01DD7" w:rsidRDefault="00F7366B" w:rsidP="00F7366B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 xml:space="preserve">Short </w:t>
            </w:r>
            <w:r w:rsidR="008F774F" w:rsidRPr="00D01DD7">
              <w:rPr>
                <w:rFonts w:ascii="Arial" w:hAnsi="Arial" w:cs="Arial"/>
                <w:i/>
              </w:rPr>
              <w:t>f</w:t>
            </w:r>
            <w:r w:rsidRPr="00D01DD7">
              <w:rPr>
                <w:rFonts w:ascii="Arial" w:hAnsi="Arial" w:cs="Arial"/>
                <w:i/>
              </w:rPr>
              <w:t>iction in the Bible</w:t>
            </w:r>
          </w:p>
          <w:p w:rsidR="00F7366B" w:rsidRPr="00D01DD7" w:rsidRDefault="00F7366B" w:rsidP="00F7366B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Theme and the Christian</w:t>
            </w:r>
          </w:p>
          <w:p w:rsidR="00F7366B" w:rsidRPr="00D01DD7" w:rsidRDefault="00F7366B" w:rsidP="00F7366B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Thinking Biblically: Is fiction useful to the Christian? (Phil. 4:8; 2 Sam. 12:1–4))</w:t>
            </w:r>
          </w:p>
          <w:p w:rsidR="0006122E" w:rsidRPr="00D01DD7" w:rsidRDefault="00F7366B" w:rsidP="00F7366B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 xml:space="preserve">Possible </w:t>
            </w:r>
            <w:r w:rsidR="008F774F" w:rsidRPr="00D01DD7">
              <w:rPr>
                <w:rFonts w:ascii="Arial" w:hAnsi="Arial" w:cs="Arial"/>
                <w:i/>
              </w:rPr>
              <w:t>t</w:t>
            </w:r>
            <w:r w:rsidRPr="00D01DD7">
              <w:rPr>
                <w:rFonts w:ascii="Arial" w:hAnsi="Arial" w:cs="Arial"/>
                <w:i/>
              </w:rPr>
              <w:t>opics:</w:t>
            </w:r>
            <w:r w:rsidR="008F774F" w:rsidRPr="00D01DD7">
              <w:rPr>
                <w:rFonts w:ascii="Arial" w:hAnsi="Arial" w:cs="Arial"/>
                <w:i/>
              </w:rPr>
              <w:t xml:space="preserve"> T</w:t>
            </w:r>
            <w:r w:rsidRPr="00D01DD7">
              <w:rPr>
                <w:rFonts w:ascii="Arial" w:hAnsi="Arial" w:cs="Arial"/>
                <w:i/>
              </w:rPr>
              <w:t xml:space="preserve">he dangers of jealousy or anger or the deceitfulness of riches (Matt. </w:t>
            </w:r>
            <w:smartTag w:uri="urn:schemas-microsoft-com:office:smarttags" w:element="time">
              <w:smartTagPr>
                <w:attr w:name="Minute" w:val="22"/>
                <w:attr w:name="Hour" w:val="13"/>
              </w:smartTagPr>
              <w:r w:rsidRPr="00D01DD7">
                <w:rPr>
                  <w:rFonts w:ascii="Arial" w:hAnsi="Arial" w:cs="Arial"/>
                  <w:i/>
                </w:rPr>
                <w:t>13:22</w:t>
              </w:r>
            </w:smartTag>
            <w:r w:rsidRPr="00D01DD7">
              <w:rPr>
                <w:rFonts w:ascii="Arial" w:hAnsi="Arial" w:cs="Arial"/>
                <w:i/>
              </w:rPr>
              <w:t>)</w:t>
            </w:r>
          </w:p>
        </w:tc>
      </w:tr>
      <w:tr w:rsidR="00B773E3" w:rsidRPr="00D01DD7" w:rsidTr="00D01DD7">
        <w:tc>
          <w:tcPr>
            <w:tcW w:w="10227" w:type="dxa"/>
            <w:gridSpan w:val="5"/>
            <w:shd w:val="clear" w:color="auto" w:fill="C0C0C0"/>
          </w:tcPr>
          <w:p w:rsidR="00B773E3" w:rsidRPr="00D01DD7" w:rsidRDefault="00B00702" w:rsidP="008D1C79">
            <w:pPr>
              <w:pStyle w:val="tabletextday"/>
              <w:rPr>
                <w:rFonts w:ascii="Arial" w:hAnsi="Arial" w:cs="Arial"/>
                <w:b/>
                <w:bCs/>
                <w:i/>
                <w:iCs/>
              </w:rPr>
            </w:pPr>
            <w:r w:rsidRPr="00D01DD7">
              <w:rPr>
                <w:rFonts w:ascii="Arial" w:hAnsi="Arial" w:cs="Arial"/>
                <w:b/>
                <w:bCs/>
                <w:i/>
                <w:iCs/>
              </w:rPr>
              <w:t>Chapter 10</w:t>
            </w:r>
            <w:r w:rsidR="00FE700D" w:rsidRPr="00D01DD7">
              <w:rPr>
                <w:rFonts w:ascii="Arial" w:hAnsi="Arial" w:cs="Arial"/>
                <w:b/>
                <w:bCs/>
                <w:i/>
                <w:iCs/>
              </w:rPr>
              <w:t>: Research Essay/Capitalization</w:t>
            </w:r>
            <w:r w:rsidR="00C36257" w:rsidRPr="00D01DD7">
              <w:rPr>
                <w:rFonts w:ascii="Arial" w:hAnsi="Arial" w:cs="Arial"/>
                <w:b/>
                <w:bCs/>
                <w:i/>
                <w:iCs/>
                <w:vertAlign w:val="superscript"/>
              </w:rPr>
              <w:t>5</w:t>
            </w:r>
          </w:p>
        </w:tc>
      </w:tr>
      <w:tr w:rsidR="004B677C" w:rsidRPr="00D01DD7" w:rsidTr="00D01DD7">
        <w:tc>
          <w:tcPr>
            <w:tcW w:w="1299" w:type="dxa"/>
            <w:shd w:val="clear" w:color="auto" w:fill="auto"/>
          </w:tcPr>
          <w:p w:rsidR="004B677C" w:rsidRPr="00D01DD7" w:rsidRDefault="00B4205A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128</w:t>
            </w:r>
          </w:p>
        </w:tc>
        <w:tc>
          <w:tcPr>
            <w:tcW w:w="1548" w:type="dxa"/>
            <w:shd w:val="clear" w:color="auto" w:fill="auto"/>
          </w:tcPr>
          <w:p w:rsidR="004B677C" w:rsidRPr="00D01DD7" w:rsidRDefault="0030647E" w:rsidP="00CC019F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Parallelism</w:t>
            </w:r>
          </w:p>
        </w:tc>
        <w:tc>
          <w:tcPr>
            <w:tcW w:w="1260" w:type="dxa"/>
            <w:shd w:val="clear" w:color="auto" w:fill="auto"/>
          </w:tcPr>
          <w:p w:rsidR="004B677C" w:rsidRPr="00D01DD7" w:rsidRDefault="00670674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378–81</w:t>
            </w:r>
          </w:p>
        </w:tc>
        <w:tc>
          <w:tcPr>
            <w:tcW w:w="2340" w:type="dxa"/>
            <w:shd w:val="clear" w:color="auto" w:fill="auto"/>
          </w:tcPr>
          <w:p w:rsidR="004B677C" w:rsidRPr="00D01DD7" w:rsidRDefault="00B45C5D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14.13</w:t>
            </w:r>
          </w:p>
        </w:tc>
        <w:tc>
          <w:tcPr>
            <w:tcW w:w="3780" w:type="dxa"/>
            <w:shd w:val="clear" w:color="auto" w:fill="auto"/>
          </w:tcPr>
          <w:p w:rsidR="004B677C" w:rsidRPr="00D01DD7" w:rsidRDefault="005C0847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A</w:t>
            </w:r>
            <w:r w:rsidR="000F5870" w:rsidRPr="00D01DD7">
              <w:rPr>
                <w:rFonts w:ascii="Arial" w:hAnsi="Arial" w:cs="Arial"/>
              </w:rPr>
              <w:t>pproaches to missions</w:t>
            </w:r>
          </w:p>
        </w:tc>
      </w:tr>
      <w:tr w:rsidR="004B677C" w:rsidRPr="00D01DD7" w:rsidTr="00D01DD7">
        <w:tc>
          <w:tcPr>
            <w:tcW w:w="1299" w:type="dxa"/>
            <w:shd w:val="clear" w:color="auto" w:fill="auto"/>
          </w:tcPr>
          <w:p w:rsidR="004B677C" w:rsidRPr="00D01DD7" w:rsidRDefault="00B4205A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129–30</w:t>
            </w:r>
          </w:p>
        </w:tc>
        <w:tc>
          <w:tcPr>
            <w:tcW w:w="1548" w:type="dxa"/>
            <w:shd w:val="clear" w:color="auto" w:fill="auto"/>
          </w:tcPr>
          <w:p w:rsidR="004B677C" w:rsidRPr="00D01DD7" w:rsidRDefault="00670674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Research Essay</w:t>
            </w:r>
          </w:p>
        </w:tc>
        <w:tc>
          <w:tcPr>
            <w:tcW w:w="1260" w:type="dxa"/>
            <w:shd w:val="clear" w:color="auto" w:fill="auto"/>
          </w:tcPr>
          <w:p w:rsidR="004B677C" w:rsidRPr="00D01DD7" w:rsidRDefault="00670674" w:rsidP="00E0303A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257–62</w:t>
            </w:r>
          </w:p>
        </w:tc>
        <w:tc>
          <w:tcPr>
            <w:tcW w:w="2340" w:type="dxa"/>
            <w:shd w:val="clear" w:color="auto" w:fill="auto"/>
          </w:tcPr>
          <w:p w:rsidR="00EC5D04" w:rsidRPr="00D01DD7" w:rsidRDefault="005E202C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 xml:space="preserve">Teaching Help 10A </w:t>
            </w:r>
          </w:p>
          <w:p w:rsidR="00B96969" w:rsidRPr="00D01DD7" w:rsidRDefault="00B96969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 xml:space="preserve">Teaching Help </w:t>
            </w:r>
            <w:r w:rsidR="005E202C" w:rsidRPr="00D01DD7">
              <w:rPr>
                <w:rFonts w:ascii="Arial" w:hAnsi="Arial" w:cs="Arial"/>
                <w:i/>
              </w:rPr>
              <w:t>10B</w:t>
            </w:r>
          </w:p>
          <w:p w:rsidR="005E202C" w:rsidRPr="00D01DD7" w:rsidRDefault="00B96969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 xml:space="preserve">Teaching Help </w:t>
            </w:r>
            <w:r w:rsidR="005E202C" w:rsidRPr="00D01DD7">
              <w:rPr>
                <w:rFonts w:ascii="Arial" w:hAnsi="Arial" w:cs="Arial"/>
                <w:i/>
              </w:rPr>
              <w:t xml:space="preserve"> 10C</w:t>
            </w:r>
          </w:p>
          <w:p w:rsidR="000A5708" w:rsidRPr="00D01DD7" w:rsidRDefault="005E202C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10</w:t>
            </w:r>
          </w:p>
          <w:p w:rsidR="005E202C" w:rsidRPr="00D01DD7" w:rsidRDefault="005E202C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Writing Rubric 10</w:t>
            </w:r>
          </w:p>
        </w:tc>
        <w:tc>
          <w:tcPr>
            <w:tcW w:w="3780" w:type="dxa"/>
            <w:shd w:val="clear" w:color="auto" w:fill="auto"/>
          </w:tcPr>
          <w:p w:rsidR="004B677C" w:rsidRPr="00D01DD7" w:rsidRDefault="001A72FE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Scriptural Application: Changes in language (John 1:1; Ps. 119:89)</w:t>
            </w:r>
          </w:p>
          <w:p w:rsidR="001A72FE" w:rsidRPr="00D01DD7" w:rsidRDefault="001A72FE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Thinking Biblically: Is research important for the Christian? (Luke 1:1–4)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 xml:space="preserve">Scriptural Application: Plagiarism and the Christian (Prov. </w:t>
            </w:r>
            <w:smartTag w:uri="urn:schemas-microsoft-com:office:smarttags" w:element="time">
              <w:smartTagPr>
                <w:attr w:name="Minute" w:val="16"/>
                <w:attr w:name="Hour" w:val="18"/>
              </w:smartTagPr>
              <w:r w:rsidRPr="00D01DD7">
                <w:rPr>
                  <w:rFonts w:ascii="Arial" w:hAnsi="Arial" w:cs="Arial"/>
                  <w:i/>
                </w:rPr>
                <w:t>6:16</w:t>
              </w:r>
            </w:smartTag>
            <w:r w:rsidRPr="00D01DD7">
              <w:rPr>
                <w:rFonts w:ascii="Arial" w:hAnsi="Arial" w:cs="Arial"/>
                <w:i/>
              </w:rPr>
              <w:t>–17)</w:t>
            </w:r>
          </w:p>
        </w:tc>
      </w:tr>
      <w:tr w:rsidR="004B677C" w:rsidRPr="00D01DD7" w:rsidTr="00D01DD7">
        <w:tc>
          <w:tcPr>
            <w:tcW w:w="1299" w:type="dxa"/>
            <w:shd w:val="clear" w:color="auto" w:fill="auto"/>
          </w:tcPr>
          <w:p w:rsidR="004B677C" w:rsidRPr="00D01DD7" w:rsidRDefault="00B4205A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131</w:t>
            </w:r>
          </w:p>
        </w:tc>
        <w:tc>
          <w:tcPr>
            <w:tcW w:w="1548" w:type="dxa"/>
            <w:shd w:val="clear" w:color="auto" w:fill="auto"/>
          </w:tcPr>
          <w:p w:rsidR="004B677C" w:rsidRPr="00D01DD7" w:rsidRDefault="00155FA8" w:rsidP="00664EF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Literary Model</w:t>
            </w:r>
          </w:p>
          <w:p w:rsidR="0030647E" w:rsidRPr="00D01DD7" w:rsidRDefault="0030647E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People and Places</w:t>
            </w:r>
          </w:p>
        </w:tc>
        <w:tc>
          <w:tcPr>
            <w:tcW w:w="1260" w:type="dxa"/>
            <w:shd w:val="clear" w:color="auto" w:fill="auto"/>
          </w:tcPr>
          <w:p w:rsidR="004B677C" w:rsidRPr="00D01DD7" w:rsidRDefault="00670674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239–43</w:t>
            </w:r>
          </w:p>
        </w:tc>
        <w:tc>
          <w:tcPr>
            <w:tcW w:w="2340" w:type="dxa"/>
            <w:shd w:val="clear" w:color="auto" w:fill="auto"/>
          </w:tcPr>
          <w:p w:rsidR="00795E54" w:rsidRPr="00D01DD7" w:rsidRDefault="00795E54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10 Pretest</w:t>
            </w:r>
          </w:p>
          <w:p w:rsidR="00240D54" w:rsidRPr="00D01DD7" w:rsidRDefault="00AE1EA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Bulletin Board 10</w:t>
            </w:r>
          </w:p>
          <w:p w:rsidR="004B677C" w:rsidRPr="00D01DD7" w:rsidRDefault="00774502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10.1</w:t>
            </w:r>
          </w:p>
          <w:p w:rsidR="00774502" w:rsidRPr="00D01DD7" w:rsidRDefault="00774502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10.2</w:t>
            </w:r>
          </w:p>
        </w:tc>
        <w:tc>
          <w:tcPr>
            <w:tcW w:w="3780" w:type="dxa"/>
            <w:shd w:val="clear" w:color="auto" w:fill="auto"/>
          </w:tcPr>
          <w:p w:rsidR="004B677C" w:rsidRPr="00D01DD7" w:rsidRDefault="004B677C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C9532B" w:rsidRPr="00D01DD7" w:rsidTr="00D01DD7">
        <w:tc>
          <w:tcPr>
            <w:tcW w:w="1299" w:type="dxa"/>
            <w:shd w:val="clear" w:color="auto" w:fill="auto"/>
          </w:tcPr>
          <w:p w:rsidR="00C9532B" w:rsidRPr="00D01DD7" w:rsidRDefault="00C9532B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132–33</w:t>
            </w:r>
          </w:p>
        </w:tc>
        <w:tc>
          <w:tcPr>
            <w:tcW w:w="1548" w:type="dxa"/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Research Essay</w:t>
            </w:r>
          </w:p>
        </w:tc>
        <w:tc>
          <w:tcPr>
            <w:tcW w:w="1260" w:type="dxa"/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257–62</w:t>
            </w:r>
          </w:p>
        </w:tc>
        <w:tc>
          <w:tcPr>
            <w:tcW w:w="2340" w:type="dxa"/>
            <w:shd w:val="clear" w:color="auto" w:fill="auto"/>
          </w:tcPr>
          <w:p w:rsidR="00EC5D04" w:rsidRPr="00D01DD7" w:rsidRDefault="00C9532B" w:rsidP="00DF04E5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 xml:space="preserve">Teaching Help 10A </w:t>
            </w:r>
          </w:p>
          <w:p w:rsidR="00817C82" w:rsidRPr="00D01DD7" w:rsidRDefault="00817C82" w:rsidP="00DF04E5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 xml:space="preserve">Teaching Help </w:t>
            </w:r>
            <w:r w:rsidR="00C9532B" w:rsidRPr="00D01DD7">
              <w:rPr>
                <w:rFonts w:ascii="Arial" w:hAnsi="Arial" w:cs="Arial"/>
                <w:i/>
              </w:rPr>
              <w:t>10B</w:t>
            </w:r>
          </w:p>
          <w:p w:rsidR="00C9532B" w:rsidRPr="00D01DD7" w:rsidRDefault="00817C82" w:rsidP="00DF04E5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 xml:space="preserve">Teaching Help </w:t>
            </w:r>
            <w:r w:rsidR="00C9532B" w:rsidRPr="00D01DD7">
              <w:rPr>
                <w:rFonts w:ascii="Arial" w:hAnsi="Arial" w:cs="Arial"/>
                <w:i/>
              </w:rPr>
              <w:t xml:space="preserve"> 10C</w:t>
            </w:r>
          </w:p>
          <w:p w:rsidR="00C9532B" w:rsidRPr="00D01DD7" w:rsidRDefault="00C9532B" w:rsidP="00DF04E5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10</w:t>
            </w:r>
          </w:p>
          <w:p w:rsidR="00C9532B" w:rsidRPr="00D01DD7" w:rsidRDefault="00C9532B" w:rsidP="00DF04E5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Writing Rubric 10</w:t>
            </w:r>
          </w:p>
        </w:tc>
        <w:tc>
          <w:tcPr>
            <w:tcW w:w="3780" w:type="dxa"/>
            <w:shd w:val="clear" w:color="auto" w:fill="auto"/>
          </w:tcPr>
          <w:p w:rsidR="00C9532B" w:rsidRPr="00D01DD7" w:rsidRDefault="00C9532B" w:rsidP="00C9532B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Scriptural Application: Changes in language (John 1:1; Ps. 119:89)</w:t>
            </w:r>
          </w:p>
          <w:p w:rsidR="00C9532B" w:rsidRPr="00D01DD7" w:rsidRDefault="00C9532B" w:rsidP="00C9532B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Thinking Biblically: Is research important for the Christian? (Luke 1:1–4)</w:t>
            </w:r>
          </w:p>
          <w:p w:rsidR="00C9532B" w:rsidRPr="00D01DD7" w:rsidRDefault="00C9532B" w:rsidP="00C9532B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 xml:space="preserve">Scriptural Application: Plagiarism and the Christian (Prov. </w:t>
            </w:r>
            <w:smartTag w:uri="urn:schemas-microsoft-com:office:smarttags" w:element="time">
              <w:smartTagPr>
                <w:attr w:name="Minute" w:val="16"/>
                <w:attr w:name="Hour" w:val="18"/>
              </w:smartTagPr>
              <w:r w:rsidRPr="00D01DD7">
                <w:rPr>
                  <w:rFonts w:ascii="Arial" w:hAnsi="Arial" w:cs="Arial"/>
                  <w:i/>
                </w:rPr>
                <w:t>6:16</w:t>
              </w:r>
            </w:smartTag>
            <w:r w:rsidRPr="00D01DD7">
              <w:rPr>
                <w:rFonts w:ascii="Arial" w:hAnsi="Arial" w:cs="Arial"/>
                <w:i/>
              </w:rPr>
              <w:t>–17)</w:t>
            </w:r>
          </w:p>
        </w:tc>
      </w:tr>
      <w:tr w:rsidR="00C9532B" w:rsidRPr="00D01DD7" w:rsidTr="00D01DD7">
        <w:tc>
          <w:tcPr>
            <w:tcW w:w="1299" w:type="dxa"/>
            <w:shd w:val="clear" w:color="auto" w:fill="auto"/>
          </w:tcPr>
          <w:p w:rsidR="00C9532B" w:rsidRPr="00D01DD7" w:rsidRDefault="00C9532B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134</w:t>
            </w:r>
          </w:p>
        </w:tc>
        <w:tc>
          <w:tcPr>
            <w:tcW w:w="1548" w:type="dxa"/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Constructions, </w:t>
            </w:r>
            <w:r w:rsidRPr="00D01DD7">
              <w:rPr>
                <w:rFonts w:ascii="Arial" w:hAnsi="Arial" w:cs="Arial"/>
                <w:spacing w:val="-2"/>
              </w:rPr>
              <w:t>Organizations,</w:t>
            </w:r>
            <w:r w:rsidRPr="00D01DD7">
              <w:rPr>
                <w:rFonts w:ascii="Arial" w:hAnsi="Arial" w:cs="Arial"/>
              </w:rPr>
              <w:t xml:space="preserve"> and </w:t>
            </w:r>
            <w:proofErr w:type="spellStart"/>
            <w:r w:rsidRPr="00D01DD7">
              <w:rPr>
                <w:rFonts w:ascii="Arial" w:hAnsi="Arial" w:cs="Arial"/>
              </w:rPr>
              <w:t>Busi</w:t>
            </w:r>
            <w:proofErr w:type="spellEnd"/>
            <w:r w:rsidR="009F0B22" w:rsidRPr="00D01DD7">
              <w:rPr>
                <w:rFonts w:ascii="Arial" w:hAnsi="Arial" w:cs="Arial"/>
              </w:rPr>
              <w:t>-</w:t>
            </w:r>
            <w:r w:rsidRPr="00D01DD7">
              <w:rPr>
                <w:rFonts w:ascii="Arial" w:hAnsi="Arial" w:cs="Arial"/>
              </w:rPr>
              <w:t>nesses</w:t>
            </w:r>
          </w:p>
        </w:tc>
        <w:tc>
          <w:tcPr>
            <w:tcW w:w="1260" w:type="dxa"/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243–44</w:t>
            </w:r>
          </w:p>
        </w:tc>
        <w:tc>
          <w:tcPr>
            <w:tcW w:w="2340" w:type="dxa"/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10.3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10.4</w:t>
            </w:r>
          </w:p>
        </w:tc>
        <w:tc>
          <w:tcPr>
            <w:tcW w:w="3780" w:type="dxa"/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Scriptural Application: Capitalizing nouns an</w:t>
            </w:r>
            <w:r w:rsidR="005C0847" w:rsidRPr="00D01DD7">
              <w:rPr>
                <w:rFonts w:ascii="Arial" w:hAnsi="Arial" w:cs="Arial"/>
              </w:rPr>
              <w:t>d pronouns referring to God (Ps</w:t>
            </w:r>
            <w:r w:rsidRPr="00D01DD7">
              <w:rPr>
                <w:rFonts w:ascii="Arial" w:hAnsi="Arial" w:cs="Arial"/>
              </w:rPr>
              <w:t>. 96:5)</w:t>
            </w:r>
          </w:p>
        </w:tc>
      </w:tr>
      <w:tr w:rsidR="00C9532B" w:rsidRPr="00D01DD7" w:rsidTr="00D01DD7">
        <w:tc>
          <w:tcPr>
            <w:tcW w:w="1299" w:type="dxa"/>
            <w:shd w:val="clear" w:color="auto" w:fill="auto"/>
          </w:tcPr>
          <w:p w:rsidR="00C9532B" w:rsidRPr="00D01DD7" w:rsidRDefault="00C9532B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135</w:t>
            </w:r>
          </w:p>
        </w:tc>
        <w:tc>
          <w:tcPr>
            <w:tcW w:w="1548" w:type="dxa"/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Religious, Cultural, and Historical Terms</w:t>
            </w:r>
          </w:p>
        </w:tc>
        <w:tc>
          <w:tcPr>
            <w:tcW w:w="1260" w:type="dxa"/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245–48</w:t>
            </w:r>
          </w:p>
        </w:tc>
        <w:tc>
          <w:tcPr>
            <w:tcW w:w="2340" w:type="dxa"/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10.5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10.6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Concept Reinforcement (CD pp. 120–21)</w:t>
            </w:r>
          </w:p>
        </w:tc>
        <w:tc>
          <w:tcPr>
            <w:tcW w:w="3780" w:type="dxa"/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C9532B" w:rsidRPr="00D01DD7" w:rsidTr="00D01DD7">
        <w:tc>
          <w:tcPr>
            <w:tcW w:w="1299" w:type="dxa"/>
            <w:shd w:val="clear" w:color="auto" w:fill="auto"/>
          </w:tcPr>
          <w:p w:rsidR="00C9532B" w:rsidRPr="00D01DD7" w:rsidRDefault="00C9532B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136</w:t>
            </w:r>
          </w:p>
        </w:tc>
        <w:tc>
          <w:tcPr>
            <w:tcW w:w="1548" w:type="dxa"/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Titles and First Words</w:t>
            </w:r>
          </w:p>
        </w:tc>
        <w:tc>
          <w:tcPr>
            <w:tcW w:w="1260" w:type="dxa"/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249–53</w:t>
            </w:r>
          </w:p>
        </w:tc>
        <w:tc>
          <w:tcPr>
            <w:tcW w:w="2340" w:type="dxa"/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10.7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10.8</w:t>
            </w:r>
          </w:p>
        </w:tc>
        <w:tc>
          <w:tcPr>
            <w:tcW w:w="3780" w:type="dxa"/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C9532B" w:rsidRPr="00D01DD7" w:rsidTr="00D01DD7">
        <w:tc>
          <w:tcPr>
            <w:tcW w:w="1299" w:type="dxa"/>
            <w:shd w:val="clear" w:color="auto" w:fill="auto"/>
          </w:tcPr>
          <w:p w:rsidR="00C9532B" w:rsidRPr="00D01DD7" w:rsidRDefault="00C9532B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137</w:t>
            </w:r>
          </w:p>
        </w:tc>
        <w:tc>
          <w:tcPr>
            <w:tcW w:w="1548" w:type="dxa"/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Proper Adjec</w:t>
            </w:r>
            <w:r w:rsidR="009F0B22" w:rsidRPr="00D01DD7">
              <w:rPr>
                <w:rFonts w:ascii="Arial" w:hAnsi="Arial" w:cs="Arial"/>
              </w:rPr>
              <w:t>-</w:t>
            </w:r>
            <w:r w:rsidRPr="00D01DD7">
              <w:rPr>
                <w:rFonts w:ascii="Arial" w:hAnsi="Arial" w:cs="Arial"/>
              </w:rPr>
              <w:t>tives and Other Words</w:t>
            </w:r>
          </w:p>
          <w:p w:rsidR="00C9532B" w:rsidRPr="00D01DD7" w:rsidRDefault="00C9532B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253–56</w:t>
            </w:r>
          </w:p>
        </w:tc>
        <w:tc>
          <w:tcPr>
            <w:tcW w:w="2340" w:type="dxa"/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10.9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10.10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Concept Reinforcement (CD p. 122)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Cumulative Review 10.11</w:t>
            </w:r>
          </w:p>
        </w:tc>
        <w:tc>
          <w:tcPr>
            <w:tcW w:w="3780" w:type="dxa"/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Psalm 55:1</w:t>
            </w:r>
          </w:p>
        </w:tc>
      </w:tr>
      <w:tr w:rsidR="00C9532B" w:rsidRPr="00D01DD7" w:rsidTr="00D01DD7">
        <w:tc>
          <w:tcPr>
            <w:tcW w:w="1299" w:type="dxa"/>
            <w:shd w:val="clear" w:color="auto" w:fill="auto"/>
          </w:tcPr>
          <w:p w:rsidR="00C9532B" w:rsidRPr="00D01DD7" w:rsidRDefault="00C9532B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138–39</w:t>
            </w:r>
          </w:p>
        </w:tc>
        <w:tc>
          <w:tcPr>
            <w:tcW w:w="1548" w:type="dxa"/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Research Essay</w:t>
            </w:r>
          </w:p>
        </w:tc>
        <w:tc>
          <w:tcPr>
            <w:tcW w:w="1260" w:type="dxa"/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257–62</w:t>
            </w:r>
          </w:p>
        </w:tc>
        <w:tc>
          <w:tcPr>
            <w:tcW w:w="2340" w:type="dxa"/>
            <w:shd w:val="clear" w:color="auto" w:fill="auto"/>
          </w:tcPr>
          <w:p w:rsidR="00EC5D04" w:rsidRPr="00D01DD7" w:rsidRDefault="00C9532B" w:rsidP="005E202C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 xml:space="preserve">Teaching Help 10A </w:t>
            </w:r>
          </w:p>
          <w:p w:rsidR="00817C82" w:rsidRPr="00D01DD7" w:rsidRDefault="00817C82" w:rsidP="005E202C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 xml:space="preserve">Teaching Help </w:t>
            </w:r>
            <w:r w:rsidR="00C9532B" w:rsidRPr="00D01DD7">
              <w:rPr>
                <w:rFonts w:ascii="Arial" w:hAnsi="Arial" w:cs="Arial"/>
                <w:i/>
              </w:rPr>
              <w:t>10B</w:t>
            </w:r>
          </w:p>
          <w:p w:rsidR="00C9532B" w:rsidRPr="00D01DD7" w:rsidRDefault="00817C82" w:rsidP="005E202C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Teaching Help</w:t>
            </w:r>
            <w:r w:rsidR="00C9532B" w:rsidRPr="00D01DD7">
              <w:rPr>
                <w:rFonts w:ascii="Arial" w:hAnsi="Arial" w:cs="Arial"/>
                <w:i/>
              </w:rPr>
              <w:t xml:space="preserve"> 10C</w:t>
            </w:r>
          </w:p>
          <w:p w:rsidR="00C9532B" w:rsidRPr="00D01DD7" w:rsidRDefault="00C9532B" w:rsidP="005E202C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10</w:t>
            </w:r>
          </w:p>
          <w:p w:rsidR="00C9532B" w:rsidRPr="00D01DD7" w:rsidRDefault="00C9532B" w:rsidP="005E202C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Writing Rubric 10</w:t>
            </w:r>
          </w:p>
        </w:tc>
        <w:tc>
          <w:tcPr>
            <w:tcW w:w="3780" w:type="dxa"/>
            <w:shd w:val="clear" w:color="auto" w:fill="auto"/>
          </w:tcPr>
          <w:p w:rsidR="00C9532B" w:rsidRPr="00D01DD7" w:rsidRDefault="00C9532B" w:rsidP="00C9532B">
            <w:pPr>
              <w:pStyle w:val="tabletextw"/>
              <w:rPr>
                <w:rFonts w:ascii="Arial" w:hAnsi="Arial" w:cs="Arial"/>
                <w:i/>
              </w:rPr>
            </w:pPr>
          </w:p>
        </w:tc>
      </w:tr>
      <w:tr w:rsidR="00C9532B" w:rsidRPr="00D01DD7" w:rsidTr="00D01DD7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C9532B" w:rsidRPr="00D01DD7" w:rsidRDefault="00C9532B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140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  <w:spacing w:val="-2"/>
              </w:rPr>
            </w:pPr>
            <w:r w:rsidRPr="00D01DD7">
              <w:rPr>
                <w:rFonts w:ascii="Arial" w:hAnsi="Arial" w:cs="Arial"/>
                <w:spacing w:val="-2"/>
              </w:rPr>
              <w:t>Critical Thinking</w:t>
            </w:r>
          </w:p>
          <w:p w:rsidR="006332DE" w:rsidRPr="00D01DD7" w:rsidRDefault="006332DE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lastRenderedPageBreak/>
              <w:t>Review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lastRenderedPageBreak/>
              <w:t>262–63</w:t>
            </w:r>
            <w:r w:rsidR="006332DE" w:rsidRPr="00D01DD7">
              <w:rPr>
                <w:rFonts w:ascii="Arial" w:hAnsi="Arial" w:cs="Arial"/>
              </w:rPr>
              <w:t>, 457–58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C9532B" w:rsidRPr="00D01DD7" w:rsidRDefault="006332DE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10 Review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C9532B" w:rsidRPr="00D01DD7" w:rsidRDefault="00455044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Parables as inductive arguments</w:t>
            </w:r>
          </w:p>
          <w:p w:rsidR="00455044" w:rsidRPr="00D01DD7" w:rsidRDefault="00455044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Appealing to the authority of Scripture</w:t>
            </w:r>
          </w:p>
        </w:tc>
      </w:tr>
      <w:tr w:rsidR="00C9532B" w:rsidRPr="00D01DD7" w:rsidTr="00D01DD7">
        <w:tc>
          <w:tcPr>
            <w:tcW w:w="1299" w:type="dxa"/>
            <w:shd w:val="clear" w:color="auto" w:fill="E6E6E6"/>
          </w:tcPr>
          <w:p w:rsidR="00C9532B" w:rsidRPr="00D01DD7" w:rsidRDefault="00C9532B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lastRenderedPageBreak/>
              <w:t>141</w:t>
            </w:r>
          </w:p>
        </w:tc>
        <w:tc>
          <w:tcPr>
            <w:tcW w:w="8928" w:type="dxa"/>
            <w:gridSpan w:val="4"/>
            <w:shd w:val="clear" w:color="auto" w:fill="E6E6E6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10 Test</w:t>
            </w:r>
          </w:p>
        </w:tc>
      </w:tr>
      <w:tr w:rsidR="00C9532B" w:rsidRPr="00D01DD7" w:rsidTr="00D01DD7">
        <w:tc>
          <w:tcPr>
            <w:tcW w:w="1299" w:type="dxa"/>
            <w:shd w:val="clear" w:color="auto" w:fill="auto"/>
          </w:tcPr>
          <w:p w:rsidR="00C9532B" w:rsidRPr="00D01DD7" w:rsidRDefault="00C9532B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142–43</w:t>
            </w:r>
          </w:p>
        </w:tc>
        <w:tc>
          <w:tcPr>
            <w:tcW w:w="1548" w:type="dxa"/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Research Essay</w:t>
            </w:r>
          </w:p>
        </w:tc>
        <w:tc>
          <w:tcPr>
            <w:tcW w:w="1260" w:type="dxa"/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257–62</w:t>
            </w:r>
          </w:p>
        </w:tc>
        <w:tc>
          <w:tcPr>
            <w:tcW w:w="2340" w:type="dxa"/>
            <w:shd w:val="clear" w:color="auto" w:fill="auto"/>
          </w:tcPr>
          <w:p w:rsidR="00EC5D04" w:rsidRPr="00D01DD7" w:rsidRDefault="00C9532B" w:rsidP="005E202C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 xml:space="preserve">Teaching Help 10A </w:t>
            </w:r>
          </w:p>
          <w:p w:rsidR="00E24999" w:rsidRPr="00D01DD7" w:rsidRDefault="00E24999" w:rsidP="005E202C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 xml:space="preserve">Teaching Help </w:t>
            </w:r>
            <w:r w:rsidR="00C9532B" w:rsidRPr="00D01DD7">
              <w:rPr>
                <w:rFonts w:ascii="Arial" w:hAnsi="Arial" w:cs="Arial"/>
                <w:i/>
              </w:rPr>
              <w:t>10B</w:t>
            </w:r>
          </w:p>
          <w:p w:rsidR="00C9532B" w:rsidRPr="00D01DD7" w:rsidRDefault="00E24999" w:rsidP="005E202C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 xml:space="preserve">Teaching Help </w:t>
            </w:r>
            <w:r w:rsidR="00C9532B" w:rsidRPr="00D01DD7">
              <w:rPr>
                <w:rFonts w:ascii="Arial" w:hAnsi="Arial" w:cs="Arial"/>
                <w:i/>
              </w:rPr>
              <w:t>10C</w:t>
            </w:r>
          </w:p>
          <w:p w:rsidR="00C9532B" w:rsidRPr="00D01DD7" w:rsidRDefault="00C9532B" w:rsidP="005E202C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10</w:t>
            </w:r>
          </w:p>
          <w:p w:rsidR="00C9532B" w:rsidRPr="00D01DD7" w:rsidRDefault="00C9532B" w:rsidP="005E202C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Writing Rubric 10</w:t>
            </w:r>
          </w:p>
        </w:tc>
        <w:tc>
          <w:tcPr>
            <w:tcW w:w="3780" w:type="dxa"/>
            <w:shd w:val="clear" w:color="auto" w:fill="auto"/>
          </w:tcPr>
          <w:p w:rsidR="00C9532B" w:rsidRPr="00D01DD7" w:rsidRDefault="00C9532B" w:rsidP="00C9532B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 xml:space="preserve">Scriptural Application: Plagiarism and the Christian (Prov. </w:t>
            </w:r>
            <w:smartTag w:uri="urn:schemas-microsoft-com:office:smarttags" w:element="time">
              <w:smartTagPr>
                <w:attr w:name="Minute" w:val="16"/>
                <w:attr w:name="Hour" w:val="18"/>
              </w:smartTagPr>
              <w:r w:rsidRPr="00D01DD7">
                <w:rPr>
                  <w:rFonts w:ascii="Arial" w:hAnsi="Arial" w:cs="Arial"/>
                  <w:i/>
                </w:rPr>
                <w:t>6:16</w:t>
              </w:r>
            </w:smartTag>
            <w:r w:rsidRPr="00D01DD7">
              <w:rPr>
                <w:rFonts w:ascii="Arial" w:hAnsi="Arial" w:cs="Arial"/>
                <w:i/>
              </w:rPr>
              <w:t>–17)</w:t>
            </w:r>
          </w:p>
        </w:tc>
      </w:tr>
      <w:tr w:rsidR="00C9532B" w:rsidRPr="00D01DD7" w:rsidTr="00D01DD7">
        <w:tc>
          <w:tcPr>
            <w:tcW w:w="10227" w:type="dxa"/>
            <w:gridSpan w:val="5"/>
            <w:shd w:val="clear" w:color="auto" w:fill="C0C0C0"/>
          </w:tcPr>
          <w:p w:rsidR="00C9532B" w:rsidRPr="00D01DD7" w:rsidRDefault="00C9532B" w:rsidP="008D1C79">
            <w:pPr>
              <w:pStyle w:val="tabletextday"/>
              <w:rPr>
                <w:rFonts w:ascii="Arial" w:hAnsi="Arial" w:cs="Arial"/>
                <w:b/>
                <w:bCs/>
                <w:i/>
                <w:iCs/>
              </w:rPr>
            </w:pPr>
            <w:r w:rsidRPr="00D01DD7">
              <w:rPr>
                <w:rFonts w:ascii="Arial" w:hAnsi="Arial" w:cs="Arial"/>
                <w:b/>
                <w:bCs/>
                <w:i/>
                <w:iCs/>
              </w:rPr>
              <w:t>Chapter 11: Coordination and Subordination/Punctuation</w:t>
            </w:r>
            <w:r w:rsidR="00C36257" w:rsidRPr="00D01DD7">
              <w:rPr>
                <w:rFonts w:ascii="Arial" w:hAnsi="Arial" w:cs="Arial"/>
                <w:b/>
                <w:bCs/>
                <w:i/>
                <w:iCs/>
                <w:vertAlign w:val="superscript"/>
              </w:rPr>
              <w:t>5</w:t>
            </w:r>
          </w:p>
        </w:tc>
      </w:tr>
      <w:tr w:rsidR="00C9532B" w:rsidRPr="00D01DD7" w:rsidTr="00D01DD7">
        <w:tc>
          <w:tcPr>
            <w:tcW w:w="1299" w:type="dxa"/>
            <w:shd w:val="clear" w:color="auto" w:fill="auto"/>
          </w:tcPr>
          <w:p w:rsidR="00C9532B" w:rsidRPr="00D01DD7" w:rsidRDefault="00C9532B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144</w:t>
            </w:r>
          </w:p>
        </w:tc>
        <w:tc>
          <w:tcPr>
            <w:tcW w:w="1548" w:type="dxa"/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Literary Model</w:t>
            </w:r>
          </w:p>
          <w:p w:rsidR="00C9532B" w:rsidRPr="00D01DD7" w:rsidRDefault="00C9532B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Sentences, Initials, and Abbreviations</w:t>
            </w:r>
          </w:p>
        </w:tc>
        <w:tc>
          <w:tcPr>
            <w:tcW w:w="1260" w:type="dxa"/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265–69</w:t>
            </w:r>
          </w:p>
        </w:tc>
        <w:tc>
          <w:tcPr>
            <w:tcW w:w="2340" w:type="dxa"/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11 Pretest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Bulletin Board 11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Teaching Help 11A</w:t>
            </w:r>
          </w:p>
          <w:p w:rsidR="003F4694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D01DD7">
                <w:rPr>
                  <w:rFonts w:ascii="Arial" w:hAnsi="Arial" w:cs="Arial"/>
                </w:rPr>
                <w:t>ESL</w:t>
              </w:r>
            </w:smartTag>
            <w:r w:rsidRPr="00D01DD7">
              <w:rPr>
                <w:rFonts w:ascii="Arial" w:hAnsi="Arial" w:cs="Arial"/>
              </w:rPr>
              <w:t xml:space="preserve"> Help 11A</w:t>
            </w:r>
          </w:p>
          <w:p w:rsidR="00C9532B" w:rsidRPr="00D01DD7" w:rsidRDefault="003F4694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D01DD7">
                <w:rPr>
                  <w:rFonts w:ascii="Arial" w:hAnsi="Arial" w:cs="Arial"/>
                </w:rPr>
                <w:t>ESL</w:t>
              </w:r>
            </w:smartTag>
            <w:r w:rsidRPr="00D01DD7">
              <w:rPr>
                <w:rFonts w:ascii="Arial" w:hAnsi="Arial" w:cs="Arial"/>
              </w:rPr>
              <w:t xml:space="preserve"> Help </w:t>
            </w:r>
            <w:r w:rsidR="00C9532B" w:rsidRPr="00D01DD7">
              <w:rPr>
                <w:rFonts w:ascii="Arial" w:hAnsi="Arial" w:cs="Arial"/>
              </w:rPr>
              <w:t xml:space="preserve"> 11D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11.1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11.2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Concept Reinforcement (CD p. 123)</w:t>
            </w:r>
          </w:p>
        </w:tc>
        <w:tc>
          <w:tcPr>
            <w:tcW w:w="3780" w:type="dxa"/>
            <w:shd w:val="clear" w:color="auto" w:fill="auto"/>
          </w:tcPr>
          <w:p w:rsidR="00C9532B" w:rsidRPr="00D01DD7" w:rsidRDefault="009B196C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Thinking Biblically: Augustine’s </w:t>
            </w:r>
            <w:r w:rsidRPr="00D01DD7">
              <w:rPr>
                <w:rFonts w:ascii="Arial" w:hAnsi="Arial" w:cs="Arial"/>
                <w:i/>
              </w:rPr>
              <w:t>Confessions</w:t>
            </w:r>
          </w:p>
          <w:p w:rsidR="009B196C" w:rsidRPr="00D01DD7" w:rsidRDefault="009B196C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The sufficiency of Scripture</w:t>
            </w:r>
          </w:p>
          <w:p w:rsidR="009B196C" w:rsidRPr="00D01DD7" w:rsidRDefault="009B196C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The benefit of biographies</w:t>
            </w:r>
          </w:p>
          <w:p w:rsidR="00EB2F41" w:rsidRPr="00D01DD7" w:rsidRDefault="00EB2F41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Ministry: William Carey</w:t>
            </w:r>
          </w:p>
          <w:p w:rsidR="00EB2F41" w:rsidRPr="00D01DD7" w:rsidRDefault="00EB2F41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Ministry: </w:t>
            </w:r>
            <w:smartTag w:uri="urn:schemas-microsoft-com:office:smarttags" w:element="City">
              <w:smartTag w:uri="urn:schemas-microsoft-com:office:smarttags" w:element="place">
                <w:r w:rsidRPr="00D01DD7">
                  <w:rPr>
                    <w:rFonts w:ascii="Arial" w:hAnsi="Arial" w:cs="Arial"/>
                  </w:rPr>
                  <w:t>Mission</w:t>
                </w:r>
              </w:smartTag>
            </w:smartTag>
            <w:r w:rsidRPr="00D01DD7">
              <w:rPr>
                <w:rFonts w:ascii="Arial" w:hAnsi="Arial" w:cs="Arial"/>
              </w:rPr>
              <w:t xml:space="preserve"> boards today</w:t>
            </w:r>
          </w:p>
        </w:tc>
      </w:tr>
      <w:tr w:rsidR="00C9532B" w:rsidRPr="00D01DD7" w:rsidTr="00D01DD7">
        <w:tc>
          <w:tcPr>
            <w:tcW w:w="1299" w:type="dxa"/>
            <w:shd w:val="clear" w:color="auto" w:fill="auto"/>
          </w:tcPr>
          <w:p w:rsidR="00C9532B" w:rsidRPr="00D01DD7" w:rsidRDefault="00C9532B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145</w:t>
            </w:r>
          </w:p>
        </w:tc>
        <w:tc>
          <w:tcPr>
            <w:tcW w:w="1548" w:type="dxa"/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Comma Rules</w:t>
            </w:r>
          </w:p>
        </w:tc>
        <w:tc>
          <w:tcPr>
            <w:tcW w:w="1260" w:type="dxa"/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270–73</w:t>
            </w:r>
          </w:p>
        </w:tc>
        <w:tc>
          <w:tcPr>
            <w:tcW w:w="2340" w:type="dxa"/>
            <w:shd w:val="clear" w:color="auto" w:fill="auto"/>
          </w:tcPr>
          <w:p w:rsidR="003F4694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D01DD7">
                <w:rPr>
                  <w:rFonts w:ascii="Arial" w:hAnsi="Arial" w:cs="Arial"/>
                </w:rPr>
                <w:t>ESL</w:t>
              </w:r>
            </w:smartTag>
            <w:r w:rsidRPr="00D01DD7">
              <w:rPr>
                <w:rFonts w:ascii="Arial" w:hAnsi="Arial" w:cs="Arial"/>
              </w:rPr>
              <w:t xml:space="preserve"> Help 11B</w:t>
            </w:r>
          </w:p>
          <w:p w:rsidR="00C9532B" w:rsidRPr="00D01DD7" w:rsidRDefault="003F4694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D01DD7">
                <w:rPr>
                  <w:rFonts w:ascii="Arial" w:hAnsi="Arial" w:cs="Arial"/>
                </w:rPr>
                <w:t>ESL</w:t>
              </w:r>
            </w:smartTag>
            <w:r w:rsidRPr="00D01DD7">
              <w:rPr>
                <w:rFonts w:ascii="Arial" w:hAnsi="Arial" w:cs="Arial"/>
              </w:rPr>
              <w:t xml:space="preserve"> Help</w:t>
            </w:r>
            <w:r w:rsidR="00C9532B" w:rsidRPr="00D01DD7">
              <w:rPr>
                <w:rFonts w:ascii="Arial" w:hAnsi="Arial" w:cs="Arial"/>
              </w:rPr>
              <w:t xml:space="preserve"> 11C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11.3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11.4</w:t>
            </w:r>
          </w:p>
        </w:tc>
        <w:tc>
          <w:tcPr>
            <w:tcW w:w="3780" w:type="dxa"/>
            <w:shd w:val="clear" w:color="auto" w:fill="auto"/>
          </w:tcPr>
          <w:p w:rsidR="00C9532B" w:rsidRPr="00D01DD7" w:rsidRDefault="00EB2F41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Constantine and Christianity</w:t>
            </w:r>
          </w:p>
          <w:p w:rsidR="00EB2F41" w:rsidRPr="00D01DD7" w:rsidRDefault="00EB2F41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The persecuted church, past and present</w:t>
            </w:r>
          </w:p>
          <w:p w:rsidR="00EB2F41" w:rsidRPr="00D01DD7" w:rsidRDefault="00EB2F41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Foxe’s </w:t>
            </w:r>
            <w:r w:rsidRPr="00D01DD7">
              <w:rPr>
                <w:rFonts w:ascii="Arial" w:hAnsi="Arial" w:cs="Arial"/>
                <w:i/>
              </w:rPr>
              <w:t>Acts and Monuments</w:t>
            </w:r>
          </w:p>
        </w:tc>
      </w:tr>
      <w:tr w:rsidR="00C9532B" w:rsidRPr="00D01DD7" w:rsidTr="00D01DD7">
        <w:tc>
          <w:tcPr>
            <w:tcW w:w="1299" w:type="dxa"/>
            <w:shd w:val="clear" w:color="auto" w:fill="auto"/>
          </w:tcPr>
          <w:p w:rsidR="00C9532B" w:rsidRPr="00D01DD7" w:rsidRDefault="00C9532B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146</w:t>
            </w:r>
          </w:p>
        </w:tc>
        <w:tc>
          <w:tcPr>
            <w:tcW w:w="1548" w:type="dxa"/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Comma Rules</w:t>
            </w:r>
          </w:p>
        </w:tc>
        <w:tc>
          <w:tcPr>
            <w:tcW w:w="1260" w:type="dxa"/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273–75</w:t>
            </w:r>
          </w:p>
        </w:tc>
        <w:tc>
          <w:tcPr>
            <w:tcW w:w="2340" w:type="dxa"/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Use the Skill 11.5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11.6</w:t>
            </w:r>
          </w:p>
        </w:tc>
        <w:tc>
          <w:tcPr>
            <w:tcW w:w="3780" w:type="dxa"/>
            <w:shd w:val="clear" w:color="auto" w:fill="auto"/>
          </w:tcPr>
          <w:p w:rsidR="00C9532B" w:rsidRPr="00D01DD7" w:rsidRDefault="00EB2F41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Ministry: Martin Luther</w:t>
            </w:r>
          </w:p>
          <w:p w:rsidR="00EB2F41" w:rsidRPr="00D01DD7" w:rsidRDefault="007878CC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Christ’s coming at “the fullness of time”</w:t>
            </w:r>
          </w:p>
        </w:tc>
      </w:tr>
      <w:tr w:rsidR="00C9532B" w:rsidRPr="00D01DD7" w:rsidTr="00D01DD7">
        <w:tc>
          <w:tcPr>
            <w:tcW w:w="1299" w:type="dxa"/>
            <w:shd w:val="clear" w:color="auto" w:fill="auto"/>
          </w:tcPr>
          <w:p w:rsidR="00C9532B" w:rsidRPr="00D01DD7" w:rsidRDefault="00C9532B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147</w:t>
            </w:r>
          </w:p>
        </w:tc>
        <w:tc>
          <w:tcPr>
            <w:tcW w:w="1548" w:type="dxa"/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Comma Rules</w:t>
            </w:r>
          </w:p>
        </w:tc>
        <w:tc>
          <w:tcPr>
            <w:tcW w:w="1260" w:type="dxa"/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276–79</w:t>
            </w:r>
          </w:p>
        </w:tc>
        <w:tc>
          <w:tcPr>
            <w:tcW w:w="2340" w:type="dxa"/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Teaching Help 11B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11.7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11.8</w:t>
            </w:r>
          </w:p>
        </w:tc>
        <w:tc>
          <w:tcPr>
            <w:tcW w:w="3780" w:type="dxa"/>
            <w:shd w:val="clear" w:color="auto" w:fill="auto"/>
          </w:tcPr>
          <w:p w:rsidR="00C9532B" w:rsidRPr="00D01DD7" w:rsidRDefault="00C96820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The Septuagint</w:t>
            </w:r>
          </w:p>
          <w:p w:rsidR="00C96820" w:rsidRPr="00D01DD7" w:rsidRDefault="00C96820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Erasmus’</w:t>
            </w:r>
            <w:r w:rsidR="0002736E" w:rsidRPr="00D01DD7">
              <w:rPr>
                <w:rFonts w:ascii="Arial" w:hAnsi="Arial" w:cs="Arial"/>
              </w:rPr>
              <w:t>s</w:t>
            </w:r>
            <w:r w:rsidRPr="00D01DD7">
              <w:rPr>
                <w:rFonts w:ascii="Arial" w:hAnsi="Arial" w:cs="Arial"/>
              </w:rPr>
              <w:t xml:space="preserve"> Greek New Testament</w:t>
            </w:r>
          </w:p>
        </w:tc>
      </w:tr>
      <w:tr w:rsidR="00C9532B" w:rsidRPr="00D01DD7" w:rsidTr="00D01DD7">
        <w:tc>
          <w:tcPr>
            <w:tcW w:w="1299" w:type="dxa"/>
            <w:shd w:val="clear" w:color="auto" w:fill="auto"/>
          </w:tcPr>
          <w:p w:rsidR="00C9532B" w:rsidRPr="00D01DD7" w:rsidRDefault="00C9532B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148–49</w:t>
            </w:r>
          </w:p>
        </w:tc>
        <w:tc>
          <w:tcPr>
            <w:tcW w:w="1548" w:type="dxa"/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Coordination and Sub</w:t>
            </w:r>
            <w:r w:rsidR="009F0B22" w:rsidRPr="00D01DD7">
              <w:rPr>
                <w:rFonts w:ascii="Arial" w:hAnsi="Arial" w:cs="Arial"/>
                <w:i/>
              </w:rPr>
              <w:t>-</w:t>
            </w:r>
            <w:r w:rsidRPr="00D01DD7">
              <w:rPr>
                <w:rFonts w:ascii="Arial" w:hAnsi="Arial" w:cs="Arial"/>
                <w:i/>
              </w:rPr>
              <w:t>ordination</w:t>
            </w:r>
          </w:p>
        </w:tc>
        <w:tc>
          <w:tcPr>
            <w:tcW w:w="1260" w:type="dxa"/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291–94</w:t>
            </w:r>
          </w:p>
        </w:tc>
        <w:tc>
          <w:tcPr>
            <w:tcW w:w="2340" w:type="dxa"/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11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Rubric 11</w:t>
            </w:r>
          </w:p>
        </w:tc>
        <w:tc>
          <w:tcPr>
            <w:tcW w:w="3780" w:type="dxa"/>
            <w:shd w:val="clear" w:color="auto" w:fill="auto"/>
          </w:tcPr>
          <w:p w:rsidR="00C9532B" w:rsidRPr="00D01DD7" w:rsidRDefault="007D2CAB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 xml:space="preserve">Scriptural Application: Augustine and God’s Word (Heb. </w:t>
            </w:r>
            <w:smartTag w:uri="urn:schemas-microsoft-com:office:smarttags" w:element="time">
              <w:smartTagPr>
                <w:attr w:name="Minute" w:val="12"/>
                <w:attr w:name="Hour" w:val="16"/>
              </w:smartTagPr>
              <w:r w:rsidRPr="00D01DD7">
                <w:rPr>
                  <w:rFonts w:ascii="Arial" w:hAnsi="Arial" w:cs="Arial"/>
                  <w:i/>
                </w:rPr>
                <w:t>4:12</w:t>
              </w:r>
            </w:smartTag>
            <w:r w:rsidRPr="00D01DD7">
              <w:rPr>
                <w:rFonts w:ascii="Arial" w:hAnsi="Arial" w:cs="Arial"/>
                <w:i/>
              </w:rPr>
              <w:t>)</w:t>
            </w:r>
          </w:p>
          <w:p w:rsidR="00CA48F4" w:rsidRPr="00D01DD7" w:rsidRDefault="00CA48F4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 xml:space="preserve">Thinking Biblically: </w:t>
            </w:r>
            <w:r w:rsidR="00FE0DFC" w:rsidRPr="00D01DD7">
              <w:rPr>
                <w:rFonts w:ascii="Arial" w:hAnsi="Arial" w:cs="Arial"/>
                <w:i/>
              </w:rPr>
              <w:t>Augustine’s confession that God was better than any pleasure of the world</w:t>
            </w:r>
          </w:p>
          <w:p w:rsidR="00FE0DFC" w:rsidRPr="00D01DD7" w:rsidRDefault="00FE0DFC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Christian jargon</w:t>
            </w:r>
          </w:p>
          <w:p w:rsidR="00FE0DFC" w:rsidRPr="00D01DD7" w:rsidRDefault="00FE0DFC" w:rsidP="00DE6F94">
            <w:pPr>
              <w:pStyle w:val="tabletextw"/>
              <w:rPr>
                <w:rFonts w:ascii="Arial" w:hAnsi="Arial" w:cs="Arial"/>
                <w:i/>
              </w:rPr>
            </w:pPr>
          </w:p>
        </w:tc>
      </w:tr>
      <w:tr w:rsidR="00C9532B" w:rsidRPr="00D01DD7" w:rsidTr="00D01DD7">
        <w:tc>
          <w:tcPr>
            <w:tcW w:w="1299" w:type="dxa"/>
            <w:shd w:val="clear" w:color="auto" w:fill="auto"/>
          </w:tcPr>
          <w:p w:rsidR="00C9532B" w:rsidRPr="00D01DD7" w:rsidRDefault="00C9532B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150</w:t>
            </w:r>
          </w:p>
        </w:tc>
        <w:tc>
          <w:tcPr>
            <w:tcW w:w="1548" w:type="dxa"/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Comma Rules</w:t>
            </w:r>
          </w:p>
        </w:tc>
        <w:tc>
          <w:tcPr>
            <w:tcW w:w="1260" w:type="dxa"/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280–82</w:t>
            </w:r>
          </w:p>
        </w:tc>
        <w:tc>
          <w:tcPr>
            <w:tcW w:w="2340" w:type="dxa"/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11.9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11.10</w:t>
            </w:r>
          </w:p>
        </w:tc>
        <w:tc>
          <w:tcPr>
            <w:tcW w:w="3780" w:type="dxa"/>
            <w:shd w:val="clear" w:color="auto" w:fill="auto"/>
          </w:tcPr>
          <w:p w:rsidR="00C9532B" w:rsidRPr="00D01DD7" w:rsidRDefault="00886F8E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Scriptural Application: Paul’s dedication</w:t>
            </w:r>
          </w:p>
          <w:p w:rsidR="004866DC" w:rsidRPr="00D01DD7" w:rsidRDefault="004866DC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The Gospel of Christ</w:t>
            </w:r>
          </w:p>
        </w:tc>
      </w:tr>
      <w:tr w:rsidR="00C9532B" w:rsidRPr="00D01DD7" w:rsidTr="00D01DD7">
        <w:tc>
          <w:tcPr>
            <w:tcW w:w="1299" w:type="dxa"/>
            <w:shd w:val="clear" w:color="auto" w:fill="auto"/>
          </w:tcPr>
          <w:p w:rsidR="00C9532B" w:rsidRPr="00D01DD7" w:rsidRDefault="00C9532B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151</w:t>
            </w:r>
          </w:p>
        </w:tc>
        <w:tc>
          <w:tcPr>
            <w:tcW w:w="1548" w:type="dxa"/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Coordination and Sub</w:t>
            </w:r>
            <w:r w:rsidR="009F0B22" w:rsidRPr="00D01DD7">
              <w:rPr>
                <w:rFonts w:ascii="Arial" w:hAnsi="Arial" w:cs="Arial"/>
                <w:i/>
              </w:rPr>
              <w:t>-</w:t>
            </w:r>
            <w:r w:rsidRPr="00D01DD7">
              <w:rPr>
                <w:rFonts w:ascii="Arial" w:hAnsi="Arial" w:cs="Arial"/>
                <w:i/>
              </w:rPr>
              <w:t>ordination</w:t>
            </w:r>
          </w:p>
        </w:tc>
        <w:tc>
          <w:tcPr>
            <w:tcW w:w="1260" w:type="dxa"/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291–94</w:t>
            </w:r>
          </w:p>
        </w:tc>
        <w:tc>
          <w:tcPr>
            <w:tcW w:w="2340" w:type="dxa"/>
            <w:shd w:val="clear" w:color="auto" w:fill="auto"/>
          </w:tcPr>
          <w:p w:rsidR="00C9532B" w:rsidRPr="00D01DD7" w:rsidRDefault="00C9532B" w:rsidP="00504400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11</w:t>
            </w:r>
          </w:p>
          <w:p w:rsidR="00C9532B" w:rsidRPr="00D01DD7" w:rsidRDefault="00C9532B" w:rsidP="00504400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Writing Rubric 11</w:t>
            </w:r>
          </w:p>
        </w:tc>
        <w:tc>
          <w:tcPr>
            <w:tcW w:w="3780" w:type="dxa"/>
            <w:shd w:val="clear" w:color="auto" w:fill="auto"/>
          </w:tcPr>
          <w:p w:rsidR="00C9532B" w:rsidRPr="00D01DD7" w:rsidRDefault="00E31C17" w:rsidP="00E31C1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God’s evident work in our lives</w:t>
            </w:r>
          </w:p>
        </w:tc>
      </w:tr>
      <w:tr w:rsidR="00C9532B" w:rsidRPr="00D01DD7" w:rsidTr="00D01DD7">
        <w:tc>
          <w:tcPr>
            <w:tcW w:w="1299" w:type="dxa"/>
            <w:shd w:val="clear" w:color="auto" w:fill="auto"/>
          </w:tcPr>
          <w:p w:rsidR="00C9532B" w:rsidRPr="00D01DD7" w:rsidRDefault="00C9532B" w:rsidP="00F228B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152</w:t>
            </w:r>
          </w:p>
        </w:tc>
        <w:tc>
          <w:tcPr>
            <w:tcW w:w="1548" w:type="dxa"/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Incorrect Commas</w:t>
            </w:r>
          </w:p>
        </w:tc>
        <w:tc>
          <w:tcPr>
            <w:tcW w:w="1260" w:type="dxa"/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282–85</w:t>
            </w:r>
          </w:p>
        </w:tc>
        <w:tc>
          <w:tcPr>
            <w:tcW w:w="2340" w:type="dxa"/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11.11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11.12</w:t>
            </w:r>
          </w:p>
        </w:tc>
        <w:tc>
          <w:tcPr>
            <w:tcW w:w="3780" w:type="dxa"/>
            <w:shd w:val="clear" w:color="auto" w:fill="auto"/>
          </w:tcPr>
          <w:p w:rsidR="00C9532B" w:rsidRPr="00D01DD7" w:rsidRDefault="004866DC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Ministry: Jeremy Taylor</w:t>
            </w:r>
          </w:p>
          <w:p w:rsidR="004866DC" w:rsidRPr="00D01DD7" w:rsidRDefault="004866DC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Holy Living and Dying</w:t>
            </w:r>
          </w:p>
        </w:tc>
      </w:tr>
      <w:tr w:rsidR="00C9532B" w:rsidRPr="00D01DD7" w:rsidTr="00D01DD7">
        <w:tc>
          <w:tcPr>
            <w:tcW w:w="1299" w:type="dxa"/>
            <w:shd w:val="clear" w:color="auto" w:fill="auto"/>
          </w:tcPr>
          <w:p w:rsidR="00C9532B" w:rsidRPr="00D01DD7" w:rsidRDefault="00C9532B" w:rsidP="00F228B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153</w:t>
            </w:r>
          </w:p>
        </w:tc>
        <w:tc>
          <w:tcPr>
            <w:tcW w:w="1548" w:type="dxa"/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Semicolons and Colons</w:t>
            </w:r>
          </w:p>
          <w:p w:rsidR="00C9532B" w:rsidRPr="00D01DD7" w:rsidRDefault="00C9532B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286–90</w:t>
            </w:r>
          </w:p>
        </w:tc>
        <w:tc>
          <w:tcPr>
            <w:tcW w:w="2340" w:type="dxa"/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Concept Reinforcement (CD pp. 124–25)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Teaching Help 11C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11.13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11.14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Concept Reinforcement (CD pp. 126–27)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Cumulative Review 11.15</w:t>
            </w:r>
          </w:p>
        </w:tc>
        <w:tc>
          <w:tcPr>
            <w:tcW w:w="3780" w:type="dxa"/>
            <w:shd w:val="clear" w:color="auto" w:fill="auto"/>
          </w:tcPr>
          <w:p w:rsidR="00C9532B" w:rsidRPr="00D01DD7" w:rsidRDefault="005B2BF7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The power of the Word of God (Ps. 12:6–7; Heb. </w:t>
            </w:r>
            <w:smartTag w:uri="urn:schemas-microsoft-com:office:smarttags" w:element="time">
              <w:smartTagPr>
                <w:attr w:name="Minute" w:val="12"/>
                <w:attr w:name="Hour" w:val="16"/>
              </w:smartTagPr>
              <w:r w:rsidRPr="00D01DD7">
                <w:rPr>
                  <w:rFonts w:ascii="Arial" w:hAnsi="Arial" w:cs="Arial"/>
                </w:rPr>
                <w:t>4:12</w:t>
              </w:r>
            </w:smartTag>
            <w:r w:rsidRPr="00D01DD7">
              <w:rPr>
                <w:rFonts w:ascii="Arial" w:hAnsi="Arial" w:cs="Arial"/>
              </w:rPr>
              <w:t xml:space="preserve">; Eph. </w:t>
            </w:r>
            <w:smartTag w:uri="urn:schemas-microsoft-com:office:smarttags" w:element="time">
              <w:smartTagPr>
                <w:attr w:name="Minute" w:val="17"/>
                <w:attr w:name="Hour" w:val="18"/>
              </w:smartTagPr>
              <w:r w:rsidRPr="00D01DD7">
                <w:rPr>
                  <w:rFonts w:ascii="Arial" w:hAnsi="Arial" w:cs="Arial"/>
                </w:rPr>
                <w:t>6:17</w:t>
              </w:r>
            </w:smartTag>
            <w:r w:rsidRPr="00D01DD7">
              <w:rPr>
                <w:rFonts w:ascii="Arial" w:hAnsi="Arial" w:cs="Arial"/>
              </w:rPr>
              <w:t>)</w:t>
            </w:r>
          </w:p>
          <w:p w:rsidR="005B2BF7" w:rsidRPr="00D01DD7" w:rsidRDefault="005B2BF7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Scriptural Application: The Christian walk (Eph. 6:6; John 2:6; Heb. </w:t>
            </w:r>
            <w:smartTag w:uri="urn:schemas-microsoft-com:office:smarttags" w:element="time">
              <w:smartTagPr>
                <w:attr w:name="Minute" w:val="17"/>
                <w:attr w:name="Hour" w:val="13"/>
              </w:smartTagPr>
              <w:r w:rsidRPr="00D01DD7">
                <w:rPr>
                  <w:rFonts w:ascii="Arial" w:hAnsi="Arial" w:cs="Arial"/>
                </w:rPr>
                <w:t>13:17</w:t>
              </w:r>
            </w:smartTag>
            <w:r w:rsidRPr="00D01DD7">
              <w:rPr>
                <w:rFonts w:ascii="Arial" w:hAnsi="Arial" w:cs="Arial"/>
              </w:rPr>
              <w:t>; Tit. 3:1)</w:t>
            </w:r>
          </w:p>
          <w:p w:rsidR="009F76CC" w:rsidRPr="00D01DD7" w:rsidRDefault="009F76CC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Ministry: Susannah Spurgeon</w:t>
            </w:r>
          </w:p>
        </w:tc>
      </w:tr>
      <w:tr w:rsidR="00C9532B" w:rsidRPr="00D01DD7" w:rsidTr="00D01DD7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C9532B" w:rsidRPr="00D01DD7" w:rsidRDefault="00C9532B" w:rsidP="00F228B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154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Letter for Letter</w:t>
            </w:r>
          </w:p>
          <w:p w:rsidR="006332DE" w:rsidRPr="00D01DD7" w:rsidRDefault="006332DE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295</w:t>
            </w:r>
            <w:r w:rsidR="006332DE" w:rsidRPr="00D01DD7">
              <w:rPr>
                <w:rFonts w:ascii="Arial" w:hAnsi="Arial" w:cs="Arial"/>
              </w:rPr>
              <w:t>, 459–</w:t>
            </w:r>
            <w:r w:rsidR="00C16A99" w:rsidRPr="00D01DD7">
              <w:rPr>
                <w:rFonts w:ascii="Arial" w:hAnsi="Arial" w:cs="Arial"/>
              </w:rPr>
              <w:t>60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C9532B" w:rsidRPr="00D01DD7" w:rsidRDefault="006332DE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11 Review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C9532B" w:rsidRPr="00D01DD7" w:rsidRDefault="008A548E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Learning to forgive: Philemon and Onesimus</w:t>
            </w:r>
            <w:r w:rsidR="001B48D2" w:rsidRPr="00D01DD7">
              <w:rPr>
                <w:rFonts w:ascii="Arial" w:hAnsi="Arial" w:cs="Arial"/>
              </w:rPr>
              <w:t xml:space="preserve"> (Eph. </w:t>
            </w:r>
            <w:smartTag w:uri="urn:schemas-microsoft-com:office:smarttags" w:element="time">
              <w:smartTagPr>
                <w:attr w:name="Minute" w:val="15"/>
                <w:attr w:name="Hour" w:val="16"/>
              </w:smartTagPr>
              <w:r w:rsidR="001B48D2" w:rsidRPr="00D01DD7">
                <w:rPr>
                  <w:rFonts w:ascii="Arial" w:hAnsi="Arial" w:cs="Arial"/>
                </w:rPr>
                <w:t>4:15</w:t>
              </w:r>
            </w:smartTag>
            <w:r w:rsidR="001B48D2" w:rsidRPr="00D01DD7">
              <w:rPr>
                <w:rFonts w:ascii="Arial" w:hAnsi="Arial" w:cs="Arial"/>
              </w:rPr>
              <w:t>)</w:t>
            </w:r>
          </w:p>
        </w:tc>
      </w:tr>
      <w:tr w:rsidR="00C9532B" w:rsidRPr="00D01DD7" w:rsidTr="00D01DD7">
        <w:tc>
          <w:tcPr>
            <w:tcW w:w="1299" w:type="dxa"/>
            <w:shd w:val="clear" w:color="auto" w:fill="E6E6E6"/>
          </w:tcPr>
          <w:p w:rsidR="00C9532B" w:rsidRPr="00D01DD7" w:rsidRDefault="00C9532B" w:rsidP="00F228B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155</w:t>
            </w:r>
          </w:p>
        </w:tc>
        <w:tc>
          <w:tcPr>
            <w:tcW w:w="8928" w:type="dxa"/>
            <w:gridSpan w:val="4"/>
            <w:shd w:val="clear" w:color="auto" w:fill="E6E6E6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11 Test</w:t>
            </w:r>
          </w:p>
        </w:tc>
      </w:tr>
      <w:tr w:rsidR="00C9532B" w:rsidRPr="00D01DD7" w:rsidTr="00D01DD7">
        <w:tc>
          <w:tcPr>
            <w:tcW w:w="1299" w:type="dxa"/>
            <w:shd w:val="clear" w:color="auto" w:fill="auto"/>
          </w:tcPr>
          <w:p w:rsidR="00C9532B" w:rsidRPr="00D01DD7" w:rsidRDefault="00C9532B" w:rsidP="00F228B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156</w:t>
            </w:r>
          </w:p>
        </w:tc>
        <w:tc>
          <w:tcPr>
            <w:tcW w:w="1548" w:type="dxa"/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Coordination and Sub</w:t>
            </w:r>
            <w:r w:rsidR="009F0B22" w:rsidRPr="00D01DD7">
              <w:rPr>
                <w:rFonts w:ascii="Arial" w:hAnsi="Arial" w:cs="Arial"/>
                <w:i/>
              </w:rPr>
              <w:t>-</w:t>
            </w:r>
            <w:r w:rsidRPr="00D01DD7">
              <w:rPr>
                <w:rFonts w:ascii="Arial" w:hAnsi="Arial" w:cs="Arial"/>
                <w:i/>
              </w:rPr>
              <w:lastRenderedPageBreak/>
              <w:t>ordination</w:t>
            </w:r>
          </w:p>
        </w:tc>
        <w:tc>
          <w:tcPr>
            <w:tcW w:w="1260" w:type="dxa"/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lastRenderedPageBreak/>
              <w:t>291–94</w:t>
            </w:r>
          </w:p>
        </w:tc>
        <w:tc>
          <w:tcPr>
            <w:tcW w:w="2340" w:type="dxa"/>
            <w:shd w:val="clear" w:color="auto" w:fill="auto"/>
          </w:tcPr>
          <w:p w:rsidR="00C9532B" w:rsidRPr="00D01DD7" w:rsidRDefault="00C9532B" w:rsidP="00504400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11</w:t>
            </w:r>
          </w:p>
          <w:p w:rsidR="00C9532B" w:rsidRPr="00D01DD7" w:rsidRDefault="00C9532B" w:rsidP="00504400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Writing Rubric 11</w:t>
            </w:r>
          </w:p>
        </w:tc>
        <w:tc>
          <w:tcPr>
            <w:tcW w:w="3780" w:type="dxa"/>
            <w:shd w:val="clear" w:color="auto" w:fill="auto"/>
          </w:tcPr>
          <w:p w:rsidR="00C9532B" w:rsidRPr="00D01DD7" w:rsidRDefault="00C9532B" w:rsidP="00E31C17">
            <w:pPr>
              <w:pStyle w:val="tabletextw"/>
              <w:rPr>
                <w:rFonts w:ascii="Arial" w:hAnsi="Arial" w:cs="Arial"/>
              </w:rPr>
            </w:pPr>
          </w:p>
        </w:tc>
      </w:tr>
      <w:tr w:rsidR="00C9532B" w:rsidRPr="00D01DD7" w:rsidTr="00D01DD7">
        <w:tc>
          <w:tcPr>
            <w:tcW w:w="10227" w:type="dxa"/>
            <w:gridSpan w:val="5"/>
            <w:shd w:val="clear" w:color="auto" w:fill="C0C0C0"/>
          </w:tcPr>
          <w:p w:rsidR="00C9532B" w:rsidRPr="00D01DD7" w:rsidRDefault="00C9532B" w:rsidP="008D1C79">
            <w:pPr>
              <w:pStyle w:val="tabletextday"/>
              <w:rPr>
                <w:rFonts w:ascii="Arial" w:hAnsi="Arial" w:cs="Arial"/>
                <w:b/>
                <w:bCs/>
                <w:i/>
                <w:iCs/>
              </w:rPr>
            </w:pPr>
            <w:r w:rsidRPr="00D01DD7">
              <w:rPr>
                <w:rFonts w:ascii="Arial" w:hAnsi="Arial" w:cs="Arial"/>
                <w:b/>
                <w:bCs/>
                <w:i/>
                <w:iCs/>
              </w:rPr>
              <w:lastRenderedPageBreak/>
              <w:t>Chapter 12: Persuasive Speech/More Punctuation</w:t>
            </w:r>
            <w:r w:rsidR="00C36257" w:rsidRPr="00D01DD7">
              <w:rPr>
                <w:rFonts w:ascii="Arial" w:hAnsi="Arial" w:cs="Arial"/>
                <w:b/>
                <w:bCs/>
                <w:i/>
                <w:iCs/>
                <w:vertAlign w:val="superscript"/>
              </w:rPr>
              <w:t>5</w:t>
            </w:r>
          </w:p>
        </w:tc>
      </w:tr>
      <w:tr w:rsidR="00C9532B" w:rsidRPr="00D01DD7" w:rsidTr="00D01DD7">
        <w:tc>
          <w:tcPr>
            <w:tcW w:w="1299" w:type="dxa"/>
            <w:shd w:val="clear" w:color="auto" w:fill="auto"/>
          </w:tcPr>
          <w:p w:rsidR="00C9532B" w:rsidRPr="00D01DD7" w:rsidRDefault="00C9532B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157</w:t>
            </w:r>
          </w:p>
        </w:tc>
        <w:tc>
          <w:tcPr>
            <w:tcW w:w="1548" w:type="dxa"/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Sentence Logic and Biased Language</w:t>
            </w:r>
          </w:p>
        </w:tc>
        <w:tc>
          <w:tcPr>
            <w:tcW w:w="1260" w:type="dxa"/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382–86</w:t>
            </w:r>
          </w:p>
        </w:tc>
        <w:tc>
          <w:tcPr>
            <w:tcW w:w="2340" w:type="dxa"/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12 Pretest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Bulletin Board 12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14.14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Use the Skill 14.15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14.16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Use the Skill 14.17</w:t>
            </w:r>
          </w:p>
        </w:tc>
        <w:tc>
          <w:tcPr>
            <w:tcW w:w="3780" w:type="dxa"/>
            <w:shd w:val="clear" w:color="auto" w:fill="auto"/>
          </w:tcPr>
          <w:p w:rsidR="00C9532B" w:rsidRPr="00D01DD7" w:rsidRDefault="001F631E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Urban missions</w:t>
            </w:r>
          </w:p>
          <w:p w:rsidR="00307238" w:rsidRPr="00D01DD7" w:rsidRDefault="00307238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Avoiding offense in language choices (Ecc</w:t>
            </w:r>
            <w:r w:rsidR="00A016BA" w:rsidRPr="00D01DD7">
              <w:rPr>
                <w:rFonts w:ascii="Arial" w:hAnsi="Arial" w:cs="Arial"/>
              </w:rPr>
              <w:t>les</w:t>
            </w:r>
            <w:r w:rsidRPr="00D01DD7">
              <w:rPr>
                <w:rFonts w:ascii="Arial" w:hAnsi="Arial" w:cs="Arial"/>
              </w:rPr>
              <w:t xml:space="preserve">. </w:t>
            </w:r>
            <w:smartTag w:uri="urn:schemas-microsoft-com:office:smarttags" w:element="time">
              <w:smartTagPr>
                <w:attr w:name="Hour" w:val="10"/>
                <w:attr w:name="Minute" w:val="12"/>
              </w:smartTagPr>
              <w:r w:rsidRPr="00D01DD7">
                <w:rPr>
                  <w:rFonts w:ascii="Arial" w:hAnsi="Arial" w:cs="Arial"/>
                </w:rPr>
                <w:t>10:12</w:t>
              </w:r>
            </w:smartTag>
            <w:r w:rsidRPr="00D01DD7">
              <w:rPr>
                <w:rFonts w:ascii="Arial" w:hAnsi="Arial" w:cs="Arial"/>
              </w:rPr>
              <w:t>)</w:t>
            </w:r>
          </w:p>
          <w:p w:rsidR="00307238" w:rsidRPr="00D01DD7" w:rsidRDefault="00307238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Katherine </w:t>
            </w:r>
            <w:proofErr w:type="spellStart"/>
            <w:r w:rsidRPr="00D01DD7">
              <w:rPr>
                <w:rFonts w:ascii="Arial" w:hAnsi="Arial" w:cs="Arial"/>
              </w:rPr>
              <w:t>Hankey’s</w:t>
            </w:r>
            <w:proofErr w:type="spellEnd"/>
            <w:r w:rsidRPr="00D01DD7">
              <w:rPr>
                <w:rFonts w:ascii="Arial" w:hAnsi="Arial" w:cs="Arial"/>
              </w:rPr>
              <w:t xml:space="preserve"> “I Love to Tell the Story”</w:t>
            </w:r>
          </w:p>
        </w:tc>
      </w:tr>
      <w:tr w:rsidR="00C9532B" w:rsidRPr="00D01DD7" w:rsidTr="00D01DD7">
        <w:tc>
          <w:tcPr>
            <w:tcW w:w="1299" w:type="dxa"/>
            <w:shd w:val="clear" w:color="auto" w:fill="auto"/>
          </w:tcPr>
          <w:p w:rsidR="00C9532B" w:rsidRPr="00D01DD7" w:rsidRDefault="00C9532B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158–59</w:t>
            </w:r>
          </w:p>
        </w:tc>
        <w:tc>
          <w:tcPr>
            <w:tcW w:w="1548" w:type="dxa"/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Journal Writing</w:t>
            </w:r>
          </w:p>
        </w:tc>
        <w:tc>
          <w:tcPr>
            <w:tcW w:w="1260" w:type="dxa"/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387–89</w:t>
            </w:r>
          </w:p>
        </w:tc>
        <w:tc>
          <w:tcPr>
            <w:tcW w:w="2340" w:type="dxa"/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14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Rubric 14</w:t>
            </w:r>
          </w:p>
        </w:tc>
        <w:tc>
          <w:tcPr>
            <w:tcW w:w="3780" w:type="dxa"/>
            <w:shd w:val="clear" w:color="auto" w:fill="auto"/>
          </w:tcPr>
          <w:p w:rsidR="00C9532B" w:rsidRPr="00D01DD7" w:rsidRDefault="00307238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Scriptural Application: Psalm 73:26</w:t>
            </w:r>
          </w:p>
          <w:p w:rsidR="00932E48" w:rsidRPr="00D01DD7" w:rsidRDefault="00932E48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Thinking Biblically: Journals (Ps. 119)</w:t>
            </w:r>
          </w:p>
          <w:p w:rsidR="00795293" w:rsidRPr="00D01DD7" w:rsidRDefault="00795293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Ministry: Ann Judson</w:t>
            </w:r>
          </w:p>
          <w:p w:rsidR="00795293" w:rsidRPr="00D01DD7" w:rsidRDefault="0079529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 xml:space="preserve">Scriptural Application: Giving account for our words (Matt. </w:t>
            </w:r>
            <w:smartTag w:uri="urn:schemas-microsoft-com:office:smarttags" w:element="time">
              <w:smartTagPr>
                <w:attr w:name="Hour" w:val="10"/>
                <w:attr w:name="Minute" w:val="26"/>
              </w:smartTagPr>
              <w:r w:rsidRPr="00D01DD7">
                <w:rPr>
                  <w:rFonts w:ascii="Arial" w:hAnsi="Arial" w:cs="Arial"/>
                  <w:i/>
                </w:rPr>
                <w:t>10:26</w:t>
              </w:r>
            </w:smartTag>
            <w:r w:rsidRPr="00D01DD7">
              <w:rPr>
                <w:rFonts w:ascii="Arial" w:hAnsi="Arial" w:cs="Arial"/>
                <w:i/>
              </w:rPr>
              <w:t xml:space="preserve">; </w:t>
            </w:r>
            <w:smartTag w:uri="urn:schemas-microsoft-com:office:smarttags" w:element="time">
              <w:smartTagPr>
                <w:attr w:name="Hour" w:val="12"/>
                <w:attr w:name="Minute" w:val="36"/>
              </w:smartTagPr>
              <w:r w:rsidRPr="00D01DD7">
                <w:rPr>
                  <w:rFonts w:ascii="Arial" w:hAnsi="Arial" w:cs="Arial"/>
                  <w:i/>
                </w:rPr>
                <w:t>12:36</w:t>
              </w:r>
            </w:smartTag>
            <w:r w:rsidRPr="00D01DD7">
              <w:rPr>
                <w:rFonts w:ascii="Arial" w:hAnsi="Arial" w:cs="Arial"/>
                <w:i/>
              </w:rPr>
              <w:t>)</w:t>
            </w:r>
          </w:p>
        </w:tc>
      </w:tr>
      <w:tr w:rsidR="00C9532B" w:rsidRPr="00D01DD7" w:rsidTr="00D01DD7">
        <w:tc>
          <w:tcPr>
            <w:tcW w:w="1299" w:type="dxa"/>
            <w:shd w:val="clear" w:color="auto" w:fill="auto"/>
          </w:tcPr>
          <w:p w:rsidR="00C9532B" w:rsidRPr="00D01DD7" w:rsidRDefault="00C9532B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160</w:t>
            </w:r>
          </w:p>
        </w:tc>
        <w:tc>
          <w:tcPr>
            <w:tcW w:w="1548" w:type="dxa"/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Literary Model</w:t>
            </w:r>
          </w:p>
          <w:p w:rsidR="00C9532B" w:rsidRPr="00D01DD7" w:rsidRDefault="00C9532B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Quotation Marks and Ellipses</w:t>
            </w:r>
          </w:p>
        </w:tc>
        <w:tc>
          <w:tcPr>
            <w:tcW w:w="1260" w:type="dxa"/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297–303</w:t>
            </w:r>
          </w:p>
        </w:tc>
        <w:tc>
          <w:tcPr>
            <w:tcW w:w="2340" w:type="dxa"/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D01DD7">
                <w:rPr>
                  <w:rFonts w:ascii="Arial" w:hAnsi="Arial" w:cs="Arial"/>
                </w:rPr>
                <w:t>ESL</w:t>
              </w:r>
            </w:smartTag>
            <w:r w:rsidRPr="00D01DD7">
              <w:rPr>
                <w:rFonts w:ascii="Arial" w:hAnsi="Arial" w:cs="Arial"/>
              </w:rPr>
              <w:t xml:space="preserve"> Help 12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12.1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12.2</w:t>
            </w:r>
          </w:p>
        </w:tc>
        <w:tc>
          <w:tcPr>
            <w:tcW w:w="3780" w:type="dxa"/>
            <w:shd w:val="clear" w:color="auto" w:fill="auto"/>
          </w:tcPr>
          <w:p w:rsidR="00C9532B" w:rsidRPr="00D01DD7" w:rsidRDefault="0093100D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Evaluating worldview</w:t>
            </w:r>
          </w:p>
          <w:p w:rsidR="0093100D" w:rsidRPr="00D01DD7" w:rsidRDefault="0093100D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The principle of stewardship and politics</w:t>
            </w:r>
          </w:p>
        </w:tc>
      </w:tr>
      <w:tr w:rsidR="00C9532B" w:rsidRPr="00D01DD7" w:rsidTr="00D01DD7">
        <w:tc>
          <w:tcPr>
            <w:tcW w:w="1299" w:type="dxa"/>
            <w:shd w:val="clear" w:color="auto" w:fill="auto"/>
          </w:tcPr>
          <w:p w:rsidR="00C9532B" w:rsidRPr="00D01DD7" w:rsidRDefault="00C9532B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161–62</w:t>
            </w:r>
          </w:p>
        </w:tc>
        <w:tc>
          <w:tcPr>
            <w:tcW w:w="1548" w:type="dxa"/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Persuasive Speech</w:t>
            </w:r>
          </w:p>
        </w:tc>
        <w:tc>
          <w:tcPr>
            <w:tcW w:w="1260" w:type="dxa"/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317–21</w:t>
            </w:r>
          </w:p>
        </w:tc>
        <w:tc>
          <w:tcPr>
            <w:tcW w:w="2340" w:type="dxa"/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12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Rubric 12</w:t>
            </w:r>
          </w:p>
        </w:tc>
        <w:tc>
          <w:tcPr>
            <w:tcW w:w="3780" w:type="dxa"/>
            <w:shd w:val="clear" w:color="auto" w:fill="auto"/>
          </w:tcPr>
          <w:p w:rsidR="00C9532B" w:rsidRPr="00D01DD7" w:rsidRDefault="005B0973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Scriptural Application: Psalm 33:12</w:t>
            </w:r>
          </w:p>
          <w:p w:rsidR="005B0973" w:rsidRPr="00D01DD7" w:rsidRDefault="005B0973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Thinking Biblically:</w:t>
            </w:r>
            <w:r w:rsidR="003853DF" w:rsidRPr="00D01DD7">
              <w:rPr>
                <w:rFonts w:ascii="Arial" w:hAnsi="Arial" w:cs="Arial"/>
                <w:i/>
              </w:rPr>
              <w:t xml:space="preserve"> Peter’s sermon at Pentecost (Acts </w:t>
            </w:r>
            <w:smartTag w:uri="urn:schemas-microsoft-com:office:smarttags" w:element="time">
              <w:smartTagPr>
                <w:attr w:name="Hour" w:val="14"/>
                <w:attr w:name="Minute" w:val="14"/>
              </w:smartTagPr>
              <w:r w:rsidR="003853DF" w:rsidRPr="00D01DD7">
                <w:rPr>
                  <w:rFonts w:ascii="Arial" w:hAnsi="Arial" w:cs="Arial"/>
                  <w:i/>
                </w:rPr>
                <w:t>2:14</w:t>
              </w:r>
            </w:smartTag>
            <w:r w:rsidR="003853DF" w:rsidRPr="00D01DD7">
              <w:rPr>
                <w:rFonts w:ascii="Arial" w:hAnsi="Arial" w:cs="Arial"/>
                <w:i/>
              </w:rPr>
              <w:t>–40)</w:t>
            </w:r>
          </w:p>
          <w:p w:rsidR="00A32655" w:rsidRPr="00D01DD7" w:rsidRDefault="00A32655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 xml:space="preserve">Scriptural Application: Honest persuasion (Eph. </w:t>
            </w:r>
            <w:smartTag w:uri="urn:schemas-microsoft-com:office:smarttags" w:element="time">
              <w:smartTagPr>
                <w:attr w:name="Hour" w:val="16"/>
                <w:attr w:name="Minute" w:val="15"/>
              </w:smartTagPr>
              <w:r w:rsidRPr="00D01DD7">
                <w:rPr>
                  <w:rFonts w:ascii="Arial" w:hAnsi="Arial" w:cs="Arial"/>
                  <w:i/>
                </w:rPr>
                <w:t>4:15</w:t>
              </w:r>
            </w:smartTag>
            <w:r w:rsidRPr="00D01DD7">
              <w:rPr>
                <w:rFonts w:ascii="Arial" w:hAnsi="Arial" w:cs="Arial"/>
                <w:i/>
              </w:rPr>
              <w:t xml:space="preserve">, James </w:t>
            </w:r>
            <w:smartTag w:uri="urn:schemas-microsoft-com:office:smarttags" w:element="time">
              <w:smartTagPr>
                <w:attr w:name="Hour" w:val="15"/>
                <w:attr w:name="Minute" w:val="17"/>
              </w:smartTagPr>
              <w:r w:rsidRPr="00D01DD7">
                <w:rPr>
                  <w:rFonts w:ascii="Arial" w:hAnsi="Arial" w:cs="Arial"/>
                  <w:i/>
                </w:rPr>
                <w:t>3:17</w:t>
              </w:r>
            </w:smartTag>
            <w:r w:rsidRPr="00D01DD7">
              <w:rPr>
                <w:rFonts w:ascii="Arial" w:hAnsi="Arial" w:cs="Arial"/>
                <w:i/>
              </w:rPr>
              <w:t>)</w:t>
            </w:r>
          </w:p>
        </w:tc>
      </w:tr>
      <w:tr w:rsidR="00C9532B" w:rsidRPr="00D01DD7" w:rsidTr="00D01DD7">
        <w:tc>
          <w:tcPr>
            <w:tcW w:w="1299" w:type="dxa"/>
            <w:shd w:val="clear" w:color="auto" w:fill="auto"/>
          </w:tcPr>
          <w:p w:rsidR="00C9532B" w:rsidRPr="00D01DD7" w:rsidRDefault="00C9532B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163</w:t>
            </w:r>
          </w:p>
        </w:tc>
        <w:tc>
          <w:tcPr>
            <w:tcW w:w="1548" w:type="dxa"/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Underlining for Italics</w:t>
            </w:r>
          </w:p>
        </w:tc>
        <w:tc>
          <w:tcPr>
            <w:tcW w:w="1260" w:type="dxa"/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303–5</w:t>
            </w:r>
          </w:p>
        </w:tc>
        <w:tc>
          <w:tcPr>
            <w:tcW w:w="2340" w:type="dxa"/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12.3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12.4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Concept Reinforcement (CD p. 128)</w:t>
            </w:r>
          </w:p>
        </w:tc>
        <w:tc>
          <w:tcPr>
            <w:tcW w:w="3780" w:type="dxa"/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C9532B" w:rsidRPr="00D01DD7" w:rsidTr="00D01DD7">
        <w:tc>
          <w:tcPr>
            <w:tcW w:w="1299" w:type="dxa"/>
            <w:shd w:val="clear" w:color="auto" w:fill="auto"/>
          </w:tcPr>
          <w:p w:rsidR="00C9532B" w:rsidRPr="00D01DD7" w:rsidRDefault="00C9532B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164</w:t>
            </w:r>
          </w:p>
        </w:tc>
        <w:tc>
          <w:tcPr>
            <w:tcW w:w="1548" w:type="dxa"/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Apostrophes and Hyphens</w:t>
            </w:r>
          </w:p>
        </w:tc>
        <w:tc>
          <w:tcPr>
            <w:tcW w:w="1260" w:type="dxa"/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306–10</w:t>
            </w:r>
          </w:p>
        </w:tc>
        <w:tc>
          <w:tcPr>
            <w:tcW w:w="2340" w:type="dxa"/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12.5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12.6</w:t>
            </w:r>
          </w:p>
        </w:tc>
        <w:tc>
          <w:tcPr>
            <w:tcW w:w="3780" w:type="dxa"/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C9532B" w:rsidRPr="00D01DD7" w:rsidTr="00D01DD7">
        <w:tc>
          <w:tcPr>
            <w:tcW w:w="1299" w:type="dxa"/>
            <w:shd w:val="clear" w:color="auto" w:fill="auto"/>
          </w:tcPr>
          <w:p w:rsidR="00C9532B" w:rsidRPr="00D01DD7" w:rsidRDefault="00C9532B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165</w:t>
            </w:r>
          </w:p>
        </w:tc>
        <w:tc>
          <w:tcPr>
            <w:tcW w:w="1548" w:type="dxa"/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Dashes and Parentheses</w:t>
            </w:r>
          </w:p>
        </w:tc>
        <w:tc>
          <w:tcPr>
            <w:tcW w:w="1260" w:type="dxa"/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311–13</w:t>
            </w:r>
          </w:p>
        </w:tc>
        <w:tc>
          <w:tcPr>
            <w:tcW w:w="2340" w:type="dxa"/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12.7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Concept Reinforcement (CD p. 129)</w:t>
            </w:r>
          </w:p>
        </w:tc>
        <w:tc>
          <w:tcPr>
            <w:tcW w:w="3780" w:type="dxa"/>
            <w:shd w:val="clear" w:color="auto" w:fill="auto"/>
          </w:tcPr>
          <w:p w:rsidR="00C9532B" w:rsidRPr="00D01DD7" w:rsidRDefault="00C73A8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Leadership in Old Testament </w:t>
            </w:r>
            <w:smartTag w:uri="urn:schemas-microsoft-com:office:smarttags" w:element="country-region">
              <w:smartTag w:uri="urn:schemas-microsoft-com:office:smarttags" w:element="place">
                <w:r w:rsidRPr="00D01DD7">
                  <w:rPr>
                    <w:rFonts w:ascii="Arial" w:hAnsi="Arial" w:cs="Arial"/>
                  </w:rPr>
                  <w:t>Israel</w:t>
                </w:r>
              </w:smartTag>
            </w:smartTag>
          </w:p>
        </w:tc>
      </w:tr>
      <w:tr w:rsidR="00C9532B" w:rsidRPr="00D01DD7" w:rsidTr="00D01DD7">
        <w:tc>
          <w:tcPr>
            <w:tcW w:w="1299" w:type="dxa"/>
            <w:shd w:val="clear" w:color="auto" w:fill="auto"/>
          </w:tcPr>
          <w:p w:rsidR="00C9532B" w:rsidRPr="00D01DD7" w:rsidRDefault="00C9532B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166</w:t>
            </w:r>
          </w:p>
        </w:tc>
        <w:tc>
          <w:tcPr>
            <w:tcW w:w="1548" w:type="dxa"/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313–16</w:t>
            </w:r>
          </w:p>
        </w:tc>
        <w:tc>
          <w:tcPr>
            <w:tcW w:w="2340" w:type="dxa"/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12.8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Teaching Help 12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Concept Reinforcement (CD pp. 130–31)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Cumulative Review 12.9</w:t>
            </w:r>
          </w:p>
        </w:tc>
        <w:tc>
          <w:tcPr>
            <w:tcW w:w="3780" w:type="dxa"/>
            <w:shd w:val="clear" w:color="auto" w:fill="auto"/>
          </w:tcPr>
          <w:p w:rsidR="00C9532B" w:rsidRPr="00D01DD7" w:rsidRDefault="00C73A8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The tribe of Levi</w:t>
            </w:r>
          </w:p>
          <w:p w:rsidR="00C73A8B" w:rsidRPr="00D01DD7" w:rsidRDefault="00C73A8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Scriptural Application: Christ is our high priest (Heb. </w:t>
            </w:r>
            <w:smartTag w:uri="urn:schemas-microsoft-com:office:smarttags" w:element="time">
              <w:smartTagPr>
                <w:attr w:name="Hour" w:val="16"/>
                <w:attr w:name="Minute" w:val="14"/>
              </w:smartTagPr>
              <w:r w:rsidRPr="00D01DD7">
                <w:rPr>
                  <w:rFonts w:ascii="Arial" w:hAnsi="Arial" w:cs="Arial"/>
                </w:rPr>
                <w:t>4:14</w:t>
              </w:r>
            </w:smartTag>
            <w:r w:rsidRPr="00D01DD7">
              <w:rPr>
                <w:rFonts w:ascii="Arial" w:hAnsi="Arial" w:cs="Arial"/>
              </w:rPr>
              <w:t xml:space="preserve">–15; </w:t>
            </w:r>
            <w:smartTag w:uri="urn:schemas-microsoft-com:office:smarttags" w:element="time">
              <w:smartTagPr>
                <w:attr w:name="Hour" w:val="19"/>
                <w:attr w:name="Minute" w:val="26"/>
              </w:smartTagPr>
              <w:r w:rsidRPr="00D01DD7">
                <w:rPr>
                  <w:rFonts w:ascii="Arial" w:hAnsi="Arial" w:cs="Arial"/>
                </w:rPr>
                <w:t>7:26</w:t>
              </w:r>
            </w:smartTag>
            <w:r w:rsidRPr="00D01DD7">
              <w:rPr>
                <w:rFonts w:ascii="Arial" w:hAnsi="Arial" w:cs="Arial"/>
              </w:rPr>
              <w:t>–28)</w:t>
            </w:r>
            <w:r w:rsidR="009E12E2" w:rsidRPr="00D01DD7">
              <w:rPr>
                <w:rFonts w:ascii="Arial" w:hAnsi="Arial" w:cs="Arial"/>
              </w:rPr>
              <w:t>.</w:t>
            </w:r>
          </w:p>
          <w:p w:rsidR="00466841" w:rsidRPr="00D01DD7" w:rsidRDefault="00466841" w:rsidP="00DE6F94">
            <w:pPr>
              <w:pStyle w:val="tabletextw"/>
              <w:rPr>
                <w:rFonts w:ascii="Arial" w:hAnsi="Arial" w:cs="Arial"/>
              </w:rPr>
            </w:pPr>
            <w:proofErr w:type="spellStart"/>
            <w:r w:rsidRPr="00D01DD7">
              <w:rPr>
                <w:rFonts w:ascii="Arial" w:hAnsi="Arial" w:cs="Arial"/>
              </w:rPr>
              <w:t>Athaliah</w:t>
            </w:r>
            <w:proofErr w:type="spellEnd"/>
            <w:r w:rsidRPr="00D01DD7">
              <w:rPr>
                <w:rFonts w:ascii="Arial" w:hAnsi="Arial" w:cs="Arial"/>
              </w:rPr>
              <w:t xml:space="preserve"> and </w:t>
            </w:r>
            <w:proofErr w:type="spellStart"/>
            <w:r w:rsidRPr="00D01DD7">
              <w:rPr>
                <w:rFonts w:ascii="Arial" w:hAnsi="Arial" w:cs="Arial"/>
              </w:rPr>
              <w:t>Joash</w:t>
            </w:r>
            <w:proofErr w:type="spellEnd"/>
            <w:r w:rsidRPr="00D01DD7">
              <w:rPr>
                <w:rFonts w:ascii="Arial" w:hAnsi="Arial" w:cs="Arial"/>
              </w:rPr>
              <w:t xml:space="preserve"> (2 Kings 11)</w:t>
            </w:r>
          </w:p>
        </w:tc>
      </w:tr>
      <w:tr w:rsidR="00C9532B" w:rsidRPr="00D01DD7" w:rsidTr="00D01DD7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C9532B" w:rsidRPr="00D01DD7" w:rsidRDefault="00C9532B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167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  <w:spacing w:val="-2"/>
              </w:rPr>
            </w:pPr>
            <w:r w:rsidRPr="00D01DD7">
              <w:rPr>
                <w:rFonts w:ascii="Arial" w:hAnsi="Arial" w:cs="Arial"/>
                <w:spacing w:val="-2"/>
              </w:rPr>
              <w:t>Critical Thinking</w:t>
            </w:r>
          </w:p>
          <w:p w:rsidR="00AB3FD1" w:rsidRPr="00D01DD7" w:rsidRDefault="00AB3FD1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322–23</w:t>
            </w:r>
            <w:r w:rsidR="00AB3FD1" w:rsidRPr="00D01DD7">
              <w:rPr>
                <w:rFonts w:ascii="Arial" w:hAnsi="Arial" w:cs="Arial"/>
              </w:rPr>
              <w:t>, 461–62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C9532B" w:rsidRPr="00D01DD7" w:rsidRDefault="00AB3FD1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12 Review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C9532B" w:rsidRPr="00D01DD7" w:rsidTr="00D01DD7">
        <w:tc>
          <w:tcPr>
            <w:tcW w:w="1299" w:type="dxa"/>
            <w:tcBorders>
              <w:bottom w:val="single" w:sz="4" w:space="0" w:color="auto"/>
            </w:tcBorders>
            <w:shd w:val="clear" w:color="auto" w:fill="E6E6E6"/>
          </w:tcPr>
          <w:p w:rsidR="00C9532B" w:rsidRPr="00D01DD7" w:rsidRDefault="00C9532B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168</w:t>
            </w:r>
          </w:p>
        </w:tc>
        <w:tc>
          <w:tcPr>
            <w:tcW w:w="8928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12 Test</w:t>
            </w:r>
          </w:p>
        </w:tc>
      </w:tr>
      <w:tr w:rsidR="00C9532B" w:rsidRPr="00D01DD7" w:rsidTr="00D01DD7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C9532B" w:rsidRPr="00D01DD7" w:rsidRDefault="00C9532B" w:rsidP="00B4205A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169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Persuasive Speech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317–21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C9532B" w:rsidRPr="00D01DD7" w:rsidRDefault="00C9532B" w:rsidP="007A708E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12</w:t>
            </w:r>
          </w:p>
          <w:p w:rsidR="00C9532B" w:rsidRPr="00D01DD7" w:rsidRDefault="00C9532B" w:rsidP="007A708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Writing Rubric 12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A32655" w:rsidRPr="00D01DD7" w:rsidRDefault="00A32655" w:rsidP="00A32655">
            <w:pPr>
              <w:pStyle w:val="tabletextw"/>
              <w:rPr>
                <w:rFonts w:ascii="Arial" w:hAnsi="Arial" w:cs="Arial"/>
              </w:rPr>
            </w:pPr>
          </w:p>
        </w:tc>
      </w:tr>
      <w:tr w:rsidR="00C9532B" w:rsidRPr="00D01DD7" w:rsidTr="00D01DD7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C9532B" w:rsidRPr="00D01DD7" w:rsidRDefault="00C9532B" w:rsidP="00B4205A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170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Journal Writing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387–89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C9532B" w:rsidRPr="00D01DD7" w:rsidRDefault="00C9532B" w:rsidP="007A708E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14</w:t>
            </w:r>
          </w:p>
          <w:p w:rsidR="00C9532B" w:rsidRPr="00D01DD7" w:rsidRDefault="00C9532B" w:rsidP="007A708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Writing Rubric 14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C9532B" w:rsidRPr="00D01DD7" w:rsidRDefault="00C9532B" w:rsidP="00FE7EDE">
            <w:pPr>
              <w:pStyle w:val="tabletextw"/>
              <w:rPr>
                <w:rFonts w:ascii="Arial" w:hAnsi="Arial" w:cs="Arial"/>
              </w:rPr>
            </w:pPr>
          </w:p>
        </w:tc>
      </w:tr>
      <w:tr w:rsidR="00C9532B" w:rsidRPr="00D01DD7" w:rsidTr="00D01DD7">
        <w:tc>
          <w:tcPr>
            <w:tcW w:w="1299" w:type="dxa"/>
            <w:tcBorders>
              <w:bottom w:val="single" w:sz="4" w:space="0" w:color="auto"/>
            </w:tcBorders>
            <w:shd w:val="clear" w:color="auto" w:fill="E0E0E0"/>
          </w:tcPr>
          <w:p w:rsidR="00C9532B" w:rsidRPr="00D01DD7" w:rsidRDefault="00C9532B" w:rsidP="00B4205A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171–80</w:t>
            </w:r>
          </w:p>
        </w:tc>
        <w:tc>
          <w:tcPr>
            <w:tcW w:w="8928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Final Review and Final Examination</w:t>
            </w:r>
          </w:p>
        </w:tc>
      </w:tr>
    </w:tbl>
    <w:p w:rsidR="00352D66" w:rsidRPr="00FC5477" w:rsidRDefault="00352D66" w:rsidP="00352D66">
      <w:pPr>
        <w:pStyle w:val="tabletextw"/>
        <w:rPr>
          <w:rFonts w:ascii="Arial" w:hAnsi="Arial" w:cs="Arial"/>
        </w:rPr>
      </w:pPr>
    </w:p>
    <w:sectPr w:rsidR="00352D66" w:rsidRPr="00FC5477">
      <w:headerReference w:type="default" r:id="rId7"/>
      <w:endnotePr>
        <w:numFmt w:val="decimal"/>
      </w:end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DD7" w:rsidRDefault="00D01DD7">
      <w:r>
        <w:separator/>
      </w:r>
    </w:p>
  </w:endnote>
  <w:endnote w:type="continuationSeparator" w:id="0">
    <w:p w:rsidR="00D01DD7" w:rsidRDefault="00D01DD7">
      <w:r>
        <w:continuationSeparator/>
      </w:r>
    </w:p>
  </w:endnote>
  <w:endnote w:id="1">
    <w:p w:rsidR="00C36257" w:rsidRPr="00FC5477" w:rsidRDefault="00C36257" w:rsidP="00C36257">
      <w:pPr>
        <w:pStyle w:val="EndnoteText"/>
        <w:rPr>
          <w:rFonts w:ascii="Arial" w:hAnsi="Arial" w:cs="Arial"/>
          <w:sz w:val="18"/>
          <w:szCs w:val="18"/>
        </w:rPr>
      </w:pPr>
      <w:r w:rsidRPr="00FC5477">
        <w:rPr>
          <w:rStyle w:val="EndnoteReference"/>
          <w:rFonts w:ascii="Arial" w:hAnsi="Arial" w:cs="Arial"/>
          <w:sz w:val="18"/>
          <w:szCs w:val="18"/>
        </w:rPr>
        <w:endnoteRef/>
      </w:r>
      <w:r w:rsidRPr="00FC5477">
        <w:rPr>
          <w:rFonts w:ascii="Arial" w:hAnsi="Arial" w:cs="Arial"/>
          <w:sz w:val="18"/>
          <w:szCs w:val="18"/>
        </w:rPr>
        <w:t xml:space="preserve"> The topics, support materials, and Bible integration in italics refer to writing lessons and assignments within a chapter.</w:t>
      </w:r>
    </w:p>
  </w:endnote>
  <w:endnote w:id="2">
    <w:p w:rsidR="00C36257" w:rsidRPr="00FC5477" w:rsidRDefault="00C36257" w:rsidP="00C36257">
      <w:pPr>
        <w:pStyle w:val="EndnoteText"/>
        <w:rPr>
          <w:rFonts w:ascii="Arial" w:hAnsi="Arial" w:cs="Arial"/>
          <w:sz w:val="18"/>
          <w:szCs w:val="18"/>
        </w:rPr>
      </w:pPr>
      <w:r w:rsidRPr="00FC5477">
        <w:rPr>
          <w:rStyle w:val="EndnoteReference"/>
          <w:rFonts w:ascii="Arial" w:hAnsi="Arial" w:cs="Arial"/>
          <w:sz w:val="18"/>
          <w:szCs w:val="18"/>
        </w:rPr>
        <w:endnoteRef/>
      </w:r>
      <w:r w:rsidRPr="00FC5477">
        <w:rPr>
          <w:rFonts w:ascii="Arial" w:hAnsi="Arial" w:cs="Arial"/>
          <w:sz w:val="18"/>
          <w:szCs w:val="18"/>
        </w:rPr>
        <w:t xml:space="preserve"> The following items in the Support Materials column are located on the CD found in the back of the Teacher’s Edition: Pretests,</w:t>
      </w:r>
      <w:r w:rsidRPr="00FC5477">
        <w:rPr>
          <w:rFonts w:ascii="Arial" w:hAnsi="Arial" w:cs="Arial"/>
          <w:i/>
          <w:sz w:val="18"/>
          <w:szCs w:val="18"/>
        </w:rPr>
        <w:t xml:space="preserve"> </w:t>
      </w:r>
      <w:r w:rsidRPr="00FC5477">
        <w:rPr>
          <w:rFonts w:ascii="Arial" w:hAnsi="Arial" w:cs="Arial"/>
          <w:sz w:val="18"/>
          <w:szCs w:val="18"/>
        </w:rPr>
        <w:t xml:space="preserve">Teaching Helps, </w:t>
      </w:r>
      <w:smartTag w:uri="urn:schemas-microsoft-com:office:smarttags" w:element="stockticker">
        <w:r w:rsidRPr="00FC5477">
          <w:rPr>
            <w:rFonts w:ascii="Arial" w:hAnsi="Arial" w:cs="Arial"/>
            <w:sz w:val="18"/>
            <w:szCs w:val="18"/>
          </w:rPr>
          <w:t>ESL</w:t>
        </w:r>
      </w:smartTag>
      <w:r w:rsidRPr="00FC5477">
        <w:rPr>
          <w:rFonts w:ascii="Arial" w:hAnsi="Arial" w:cs="Arial"/>
          <w:sz w:val="18"/>
          <w:szCs w:val="18"/>
        </w:rPr>
        <w:t xml:space="preserve"> Worksheets, Concept Reinforcements, Bulletin Boards, Writing Worksheets, and Writing Rubrics.</w:t>
      </w:r>
    </w:p>
  </w:endnote>
  <w:endnote w:id="3">
    <w:p w:rsidR="00EC5D04" w:rsidRPr="00FC5477" w:rsidRDefault="00EC5D04">
      <w:pPr>
        <w:pStyle w:val="EndnoteText"/>
        <w:rPr>
          <w:rFonts w:ascii="Arial" w:hAnsi="Arial" w:cs="Arial"/>
          <w:sz w:val="18"/>
          <w:szCs w:val="18"/>
        </w:rPr>
      </w:pPr>
      <w:r w:rsidRPr="00FC5477">
        <w:rPr>
          <w:rStyle w:val="EndnoteReference"/>
          <w:rFonts w:ascii="Arial" w:hAnsi="Arial" w:cs="Arial"/>
          <w:sz w:val="18"/>
          <w:szCs w:val="18"/>
        </w:rPr>
        <w:endnoteRef/>
      </w:r>
      <w:r w:rsidRPr="00FC5477">
        <w:rPr>
          <w:rFonts w:ascii="Arial" w:hAnsi="Arial" w:cs="Arial"/>
          <w:sz w:val="18"/>
          <w:szCs w:val="18"/>
        </w:rPr>
        <w:t xml:space="preserve"> </w:t>
      </w:r>
      <w:r w:rsidR="00C36257" w:rsidRPr="00FC5477">
        <w:rPr>
          <w:rFonts w:ascii="Arial" w:hAnsi="Arial" w:cs="Arial"/>
          <w:sz w:val="18"/>
          <w:szCs w:val="18"/>
        </w:rPr>
        <w:t>Chapters 15–16 are reference chapters. Teach material from these chapters throughout the semester whenever it is appropriate for your students.</w:t>
      </w:r>
    </w:p>
  </w:endnote>
  <w:endnote w:id="4">
    <w:p w:rsidR="00EC5D04" w:rsidRPr="00FC5477" w:rsidRDefault="00EC5D04">
      <w:pPr>
        <w:pStyle w:val="EndnoteText"/>
        <w:rPr>
          <w:rFonts w:ascii="Arial" w:hAnsi="Arial" w:cs="Arial"/>
          <w:sz w:val="18"/>
          <w:szCs w:val="18"/>
        </w:rPr>
      </w:pPr>
      <w:r w:rsidRPr="00FC5477">
        <w:rPr>
          <w:rStyle w:val="EndnoteReference"/>
          <w:rFonts w:ascii="Arial" w:hAnsi="Arial" w:cs="Arial"/>
          <w:sz w:val="18"/>
          <w:szCs w:val="18"/>
        </w:rPr>
        <w:endnoteRef/>
      </w:r>
      <w:r w:rsidRPr="00FC5477">
        <w:rPr>
          <w:rFonts w:ascii="Arial" w:hAnsi="Arial" w:cs="Arial"/>
          <w:sz w:val="18"/>
          <w:szCs w:val="18"/>
        </w:rPr>
        <w:t xml:space="preserve"> </w:t>
      </w:r>
      <w:r w:rsidR="00C36257" w:rsidRPr="00FC5477">
        <w:rPr>
          <w:rFonts w:ascii="Arial" w:hAnsi="Arial" w:cs="Arial"/>
          <w:sz w:val="18"/>
          <w:szCs w:val="18"/>
        </w:rPr>
        <w:t>Excerpts from Chapters 13 and 14 (the Writing Process and Writing Strategies) have been inserted throughout the Lesson Plan Overview to help you incorporate this content into your schedule.</w:t>
      </w:r>
    </w:p>
  </w:endnote>
  <w:endnote w:id="5">
    <w:p w:rsidR="00EC5D04" w:rsidRDefault="00EC5D04">
      <w:pPr>
        <w:pStyle w:val="EndnoteText"/>
      </w:pPr>
      <w:r w:rsidRPr="00FC5477">
        <w:rPr>
          <w:rStyle w:val="EndnoteReference"/>
          <w:rFonts w:ascii="Arial" w:hAnsi="Arial" w:cs="Arial"/>
          <w:sz w:val="18"/>
          <w:szCs w:val="18"/>
        </w:rPr>
        <w:endnoteRef/>
      </w:r>
      <w:r w:rsidRPr="00FC5477">
        <w:rPr>
          <w:rFonts w:ascii="Arial" w:hAnsi="Arial" w:cs="Arial"/>
          <w:sz w:val="18"/>
          <w:szCs w:val="18"/>
        </w:rPr>
        <w:t xml:space="preserve"> </w:t>
      </w:r>
      <w:r w:rsidR="00C36257" w:rsidRPr="00FC5477">
        <w:rPr>
          <w:rFonts w:ascii="Arial" w:hAnsi="Arial" w:cs="Arial"/>
          <w:sz w:val="18"/>
          <w:szCs w:val="18"/>
        </w:rPr>
        <w:t>If necessary, adjust the schedule to teach Chapter 10 (Capitalization) and Chapters 11–12 (Punctuation) before your students take any standardized achievement test.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DD7" w:rsidRDefault="00D01DD7">
      <w:r>
        <w:separator/>
      </w:r>
    </w:p>
  </w:footnote>
  <w:footnote w:type="continuationSeparator" w:id="0">
    <w:p w:rsidR="00D01DD7" w:rsidRDefault="00D01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477" w:rsidRDefault="00FC5477">
    <w:pPr>
      <w:pStyle w:val="Header"/>
    </w:pPr>
    <w:r>
      <w:rPr>
        <w:rFonts w:ascii="Arial" w:hAnsi="Arial" w:cs="Arial"/>
      </w:rPr>
      <w:t>Writing and Grammar 10</w:t>
    </w:r>
    <w:r w:rsidRPr="008C6C6D">
      <w:rPr>
        <w:rFonts w:ascii="Arial" w:hAnsi="Arial" w:cs="Arial"/>
      </w:rPr>
      <w:t xml:space="preserve">, </w:t>
    </w:r>
    <w:r>
      <w:rPr>
        <w:rFonts w:ascii="Arial" w:hAnsi="Arial" w:cs="Arial"/>
      </w:rPr>
      <w:t>3</w:t>
    </w:r>
    <w:r w:rsidRPr="00766672">
      <w:rPr>
        <w:rFonts w:ascii="Arial" w:hAnsi="Arial" w:cs="Arial"/>
        <w:vertAlign w:val="superscript"/>
      </w:rPr>
      <w:t>rd</w:t>
    </w:r>
    <w:r w:rsidRPr="008C6C6D">
      <w:rPr>
        <w:rFonts w:ascii="Arial" w:hAnsi="Arial" w:cs="Arial"/>
      </w:rPr>
      <w:t xml:space="preserve"> ed. Lesson Plan Overview © BJU Press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9F7"/>
    <w:rsid w:val="000222DF"/>
    <w:rsid w:val="000222FD"/>
    <w:rsid w:val="0002736E"/>
    <w:rsid w:val="000335E2"/>
    <w:rsid w:val="00034691"/>
    <w:rsid w:val="00034D41"/>
    <w:rsid w:val="000409EF"/>
    <w:rsid w:val="00040F2C"/>
    <w:rsid w:val="00042AFE"/>
    <w:rsid w:val="00051171"/>
    <w:rsid w:val="00060E9A"/>
    <w:rsid w:val="0006122E"/>
    <w:rsid w:val="00064DEC"/>
    <w:rsid w:val="000661C4"/>
    <w:rsid w:val="00067E61"/>
    <w:rsid w:val="00071183"/>
    <w:rsid w:val="000759BB"/>
    <w:rsid w:val="00083C54"/>
    <w:rsid w:val="00085838"/>
    <w:rsid w:val="0009326F"/>
    <w:rsid w:val="0009434D"/>
    <w:rsid w:val="000A0C48"/>
    <w:rsid w:val="000A5708"/>
    <w:rsid w:val="000C4DB9"/>
    <w:rsid w:val="000C7430"/>
    <w:rsid w:val="000C7526"/>
    <w:rsid w:val="000D139C"/>
    <w:rsid w:val="000D3281"/>
    <w:rsid w:val="000E297E"/>
    <w:rsid w:val="000F1EA3"/>
    <w:rsid w:val="000F5870"/>
    <w:rsid w:val="000F7AAA"/>
    <w:rsid w:val="001002FF"/>
    <w:rsid w:val="00100753"/>
    <w:rsid w:val="00102671"/>
    <w:rsid w:val="00105045"/>
    <w:rsid w:val="00106534"/>
    <w:rsid w:val="00106988"/>
    <w:rsid w:val="00110AF0"/>
    <w:rsid w:val="00110C6E"/>
    <w:rsid w:val="001147F3"/>
    <w:rsid w:val="00115CED"/>
    <w:rsid w:val="00121F26"/>
    <w:rsid w:val="00131410"/>
    <w:rsid w:val="00135F53"/>
    <w:rsid w:val="00146688"/>
    <w:rsid w:val="00153952"/>
    <w:rsid w:val="00155FA8"/>
    <w:rsid w:val="001573AC"/>
    <w:rsid w:val="00157A2C"/>
    <w:rsid w:val="0016000A"/>
    <w:rsid w:val="0016126F"/>
    <w:rsid w:val="00170E2E"/>
    <w:rsid w:val="0018181B"/>
    <w:rsid w:val="00184BF3"/>
    <w:rsid w:val="00184C57"/>
    <w:rsid w:val="001916CD"/>
    <w:rsid w:val="00192630"/>
    <w:rsid w:val="001949F1"/>
    <w:rsid w:val="00196DBF"/>
    <w:rsid w:val="00197513"/>
    <w:rsid w:val="00197CF2"/>
    <w:rsid w:val="001A04FB"/>
    <w:rsid w:val="001A1212"/>
    <w:rsid w:val="001A1F84"/>
    <w:rsid w:val="001A72FE"/>
    <w:rsid w:val="001B48D2"/>
    <w:rsid w:val="001C11DC"/>
    <w:rsid w:val="001C1356"/>
    <w:rsid w:val="001C5655"/>
    <w:rsid w:val="001D0067"/>
    <w:rsid w:val="001D7410"/>
    <w:rsid w:val="001E1AC5"/>
    <w:rsid w:val="001E6A88"/>
    <w:rsid w:val="001F45FC"/>
    <w:rsid w:val="001F631E"/>
    <w:rsid w:val="001F6C59"/>
    <w:rsid w:val="00201B1D"/>
    <w:rsid w:val="0020454F"/>
    <w:rsid w:val="00204A3C"/>
    <w:rsid w:val="00220A48"/>
    <w:rsid w:val="00221FBA"/>
    <w:rsid w:val="00230D57"/>
    <w:rsid w:val="00237877"/>
    <w:rsid w:val="00240D54"/>
    <w:rsid w:val="00243DA8"/>
    <w:rsid w:val="00245318"/>
    <w:rsid w:val="002518D7"/>
    <w:rsid w:val="00263887"/>
    <w:rsid w:val="00263C0B"/>
    <w:rsid w:val="0027155F"/>
    <w:rsid w:val="00272D7F"/>
    <w:rsid w:val="00273BB8"/>
    <w:rsid w:val="00284215"/>
    <w:rsid w:val="00286A31"/>
    <w:rsid w:val="002A02D0"/>
    <w:rsid w:val="002A32DD"/>
    <w:rsid w:val="002A4965"/>
    <w:rsid w:val="002A57C8"/>
    <w:rsid w:val="002B69D8"/>
    <w:rsid w:val="002C0428"/>
    <w:rsid w:val="002C06C6"/>
    <w:rsid w:val="002C5C17"/>
    <w:rsid w:val="002C6915"/>
    <w:rsid w:val="002D394E"/>
    <w:rsid w:val="002F0155"/>
    <w:rsid w:val="003015E8"/>
    <w:rsid w:val="003059F7"/>
    <w:rsid w:val="0030647E"/>
    <w:rsid w:val="00307238"/>
    <w:rsid w:val="00310125"/>
    <w:rsid w:val="003121C2"/>
    <w:rsid w:val="00312516"/>
    <w:rsid w:val="00314F64"/>
    <w:rsid w:val="003208B6"/>
    <w:rsid w:val="00322E29"/>
    <w:rsid w:val="0032444E"/>
    <w:rsid w:val="003269E5"/>
    <w:rsid w:val="00330328"/>
    <w:rsid w:val="00333A01"/>
    <w:rsid w:val="00343FD9"/>
    <w:rsid w:val="00344942"/>
    <w:rsid w:val="003514B2"/>
    <w:rsid w:val="00352D66"/>
    <w:rsid w:val="00353D7B"/>
    <w:rsid w:val="003602BE"/>
    <w:rsid w:val="0036118A"/>
    <w:rsid w:val="0036475D"/>
    <w:rsid w:val="00366E19"/>
    <w:rsid w:val="00377750"/>
    <w:rsid w:val="00377E31"/>
    <w:rsid w:val="0038455D"/>
    <w:rsid w:val="003853DF"/>
    <w:rsid w:val="00396625"/>
    <w:rsid w:val="0039785B"/>
    <w:rsid w:val="003A0697"/>
    <w:rsid w:val="003A147D"/>
    <w:rsid w:val="003A709D"/>
    <w:rsid w:val="003B4E0E"/>
    <w:rsid w:val="003D5B1D"/>
    <w:rsid w:val="003F0FFB"/>
    <w:rsid w:val="003F2CAA"/>
    <w:rsid w:val="003F4694"/>
    <w:rsid w:val="00401950"/>
    <w:rsid w:val="00401FD8"/>
    <w:rsid w:val="004052DD"/>
    <w:rsid w:val="004134FE"/>
    <w:rsid w:val="004151D6"/>
    <w:rsid w:val="00427525"/>
    <w:rsid w:val="00430065"/>
    <w:rsid w:val="00434596"/>
    <w:rsid w:val="00442244"/>
    <w:rsid w:val="00442DA7"/>
    <w:rsid w:val="004508F9"/>
    <w:rsid w:val="00451581"/>
    <w:rsid w:val="004535AA"/>
    <w:rsid w:val="004548B8"/>
    <w:rsid w:val="00455044"/>
    <w:rsid w:val="0046006B"/>
    <w:rsid w:val="00465FCC"/>
    <w:rsid w:val="00466841"/>
    <w:rsid w:val="00471FC8"/>
    <w:rsid w:val="00486211"/>
    <w:rsid w:val="004866DC"/>
    <w:rsid w:val="004979EE"/>
    <w:rsid w:val="004A333D"/>
    <w:rsid w:val="004B39BA"/>
    <w:rsid w:val="004B677C"/>
    <w:rsid w:val="004C12EE"/>
    <w:rsid w:val="004E0754"/>
    <w:rsid w:val="004F2C1F"/>
    <w:rsid w:val="004F414C"/>
    <w:rsid w:val="00504400"/>
    <w:rsid w:val="005200B6"/>
    <w:rsid w:val="00522B58"/>
    <w:rsid w:val="00523867"/>
    <w:rsid w:val="00526C33"/>
    <w:rsid w:val="005305F6"/>
    <w:rsid w:val="005455FC"/>
    <w:rsid w:val="005465D6"/>
    <w:rsid w:val="00553AEC"/>
    <w:rsid w:val="00556670"/>
    <w:rsid w:val="00574F38"/>
    <w:rsid w:val="0057629E"/>
    <w:rsid w:val="00586E05"/>
    <w:rsid w:val="00591E34"/>
    <w:rsid w:val="00594A82"/>
    <w:rsid w:val="005A5631"/>
    <w:rsid w:val="005A58B6"/>
    <w:rsid w:val="005A6076"/>
    <w:rsid w:val="005A65E6"/>
    <w:rsid w:val="005B000C"/>
    <w:rsid w:val="005B0973"/>
    <w:rsid w:val="005B0FF2"/>
    <w:rsid w:val="005B2BF7"/>
    <w:rsid w:val="005B7D48"/>
    <w:rsid w:val="005C0847"/>
    <w:rsid w:val="005C250B"/>
    <w:rsid w:val="005D1FB4"/>
    <w:rsid w:val="005E1295"/>
    <w:rsid w:val="005E202C"/>
    <w:rsid w:val="005E4A25"/>
    <w:rsid w:val="005E6FCC"/>
    <w:rsid w:val="005F2F1D"/>
    <w:rsid w:val="00602E6A"/>
    <w:rsid w:val="00603611"/>
    <w:rsid w:val="006108B7"/>
    <w:rsid w:val="00613BD6"/>
    <w:rsid w:val="006160AE"/>
    <w:rsid w:val="0062238B"/>
    <w:rsid w:val="006237BE"/>
    <w:rsid w:val="00632F66"/>
    <w:rsid w:val="006332DE"/>
    <w:rsid w:val="00636DCE"/>
    <w:rsid w:val="00642797"/>
    <w:rsid w:val="00643641"/>
    <w:rsid w:val="00644407"/>
    <w:rsid w:val="00646888"/>
    <w:rsid w:val="006516D7"/>
    <w:rsid w:val="006519C5"/>
    <w:rsid w:val="00651B3C"/>
    <w:rsid w:val="00652570"/>
    <w:rsid w:val="006621D5"/>
    <w:rsid w:val="00662E59"/>
    <w:rsid w:val="00663847"/>
    <w:rsid w:val="00664EF4"/>
    <w:rsid w:val="00670674"/>
    <w:rsid w:val="00695DCC"/>
    <w:rsid w:val="006A12D4"/>
    <w:rsid w:val="006A2D8D"/>
    <w:rsid w:val="006B2FE0"/>
    <w:rsid w:val="006B304F"/>
    <w:rsid w:val="006B5A63"/>
    <w:rsid w:val="006C0C06"/>
    <w:rsid w:val="006C1DDD"/>
    <w:rsid w:val="006C7B24"/>
    <w:rsid w:val="006D1889"/>
    <w:rsid w:val="006D43C3"/>
    <w:rsid w:val="006E2A8D"/>
    <w:rsid w:val="006E64B6"/>
    <w:rsid w:val="006E6B1A"/>
    <w:rsid w:val="006F2BB9"/>
    <w:rsid w:val="006F7593"/>
    <w:rsid w:val="006F7FFA"/>
    <w:rsid w:val="00700C9A"/>
    <w:rsid w:val="00705831"/>
    <w:rsid w:val="00706EC1"/>
    <w:rsid w:val="00750B52"/>
    <w:rsid w:val="00773037"/>
    <w:rsid w:val="007742B9"/>
    <w:rsid w:val="00774502"/>
    <w:rsid w:val="00780540"/>
    <w:rsid w:val="00781679"/>
    <w:rsid w:val="007831DD"/>
    <w:rsid w:val="0078326B"/>
    <w:rsid w:val="0078710B"/>
    <w:rsid w:val="0078752F"/>
    <w:rsid w:val="007878CC"/>
    <w:rsid w:val="00791310"/>
    <w:rsid w:val="007915C2"/>
    <w:rsid w:val="0079280B"/>
    <w:rsid w:val="00793130"/>
    <w:rsid w:val="00795293"/>
    <w:rsid w:val="00795E54"/>
    <w:rsid w:val="007967EA"/>
    <w:rsid w:val="007A2387"/>
    <w:rsid w:val="007A3087"/>
    <w:rsid w:val="007A581E"/>
    <w:rsid w:val="007A708E"/>
    <w:rsid w:val="007B17D5"/>
    <w:rsid w:val="007B1B34"/>
    <w:rsid w:val="007B3CFF"/>
    <w:rsid w:val="007B6EBE"/>
    <w:rsid w:val="007C7B46"/>
    <w:rsid w:val="007D2CAB"/>
    <w:rsid w:val="007D5C60"/>
    <w:rsid w:val="007D6B7B"/>
    <w:rsid w:val="007E16AD"/>
    <w:rsid w:val="007F671E"/>
    <w:rsid w:val="008063DB"/>
    <w:rsid w:val="00810803"/>
    <w:rsid w:val="00816959"/>
    <w:rsid w:val="00817C82"/>
    <w:rsid w:val="0082235C"/>
    <w:rsid w:val="00827EB0"/>
    <w:rsid w:val="008311EA"/>
    <w:rsid w:val="0083198C"/>
    <w:rsid w:val="00832009"/>
    <w:rsid w:val="00842AF4"/>
    <w:rsid w:val="00843EB6"/>
    <w:rsid w:val="008547F2"/>
    <w:rsid w:val="00854A8D"/>
    <w:rsid w:val="00857117"/>
    <w:rsid w:val="0086070F"/>
    <w:rsid w:val="008619F7"/>
    <w:rsid w:val="0086427C"/>
    <w:rsid w:val="00873478"/>
    <w:rsid w:val="008821AD"/>
    <w:rsid w:val="00886F8E"/>
    <w:rsid w:val="00887B8D"/>
    <w:rsid w:val="00887BB5"/>
    <w:rsid w:val="00892546"/>
    <w:rsid w:val="008A16D5"/>
    <w:rsid w:val="008A1BA2"/>
    <w:rsid w:val="008A34BD"/>
    <w:rsid w:val="008A548E"/>
    <w:rsid w:val="008B437B"/>
    <w:rsid w:val="008C1532"/>
    <w:rsid w:val="008C1D47"/>
    <w:rsid w:val="008D1C79"/>
    <w:rsid w:val="008D46BF"/>
    <w:rsid w:val="008D5745"/>
    <w:rsid w:val="008D6C14"/>
    <w:rsid w:val="008E03E9"/>
    <w:rsid w:val="008E5997"/>
    <w:rsid w:val="008F3BA0"/>
    <w:rsid w:val="008F774F"/>
    <w:rsid w:val="0091353D"/>
    <w:rsid w:val="00916099"/>
    <w:rsid w:val="009170CC"/>
    <w:rsid w:val="00921F56"/>
    <w:rsid w:val="00922659"/>
    <w:rsid w:val="00923327"/>
    <w:rsid w:val="00925BD3"/>
    <w:rsid w:val="00927D16"/>
    <w:rsid w:val="0093100D"/>
    <w:rsid w:val="00932E48"/>
    <w:rsid w:val="00940853"/>
    <w:rsid w:val="00941D77"/>
    <w:rsid w:val="0095128C"/>
    <w:rsid w:val="009553F3"/>
    <w:rsid w:val="00966478"/>
    <w:rsid w:val="009763B9"/>
    <w:rsid w:val="00981145"/>
    <w:rsid w:val="00986834"/>
    <w:rsid w:val="00997380"/>
    <w:rsid w:val="009B196C"/>
    <w:rsid w:val="009B3EDF"/>
    <w:rsid w:val="009D14A1"/>
    <w:rsid w:val="009D7666"/>
    <w:rsid w:val="009E121F"/>
    <w:rsid w:val="009E12E2"/>
    <w:rsid w:val="009E7E80"/>
    <w:rsid w:val="009F0B22"/>
    <w:rsid w:val="009F3A91"/>
    <w:rsid w:val="009F4E68"/>
    <w:rsid w:val="009F6CC5"/>
    <w:rsid w:val="009F76CC"/>
    <w:rsid w:val="00A0120F"/>
    <w:rsid w:val="00A016BA"/>
    <w:rsid w:val="00A10218"/>
    <w:rsid w:val="00A2342B"/>
    <w:rsid w:val="00A32655"/>
    <w:rsid w:val="00A32829"/>
    <w:rsid w:val="00A36725"/>
    <w:rsid w:val="00A371C5"/>
    <w:rsid w:val="00A5720D"/>
    <w:rsid w:val="00A6027B"/>
    <w:rsid w:val="00A62C31"/>
    <w:rsid w:val="00A72B88"/>
    <w:rsid w:val="00A72D50"/>
    <w:rsid w:val="00A7671A"/>
    <w:rsid w:val="00A84BD2"/>
    <w:rsid w:val="00A953E0"/>
    <w:rsid w:val="00AA7180"/>
    <w:rsid w:val="00AB3E23"/>
    <w:rsid w:val="00AB3FD1"/>
    <w:rsid w:val="00AB4997"/>
    <w:rsid w:val="00AC516F"/>
    <w:rsid w:val="00AC5801"/>
    <w:rsid w:val="00AC590F"/>
    <w:rsid w:val="00AC7FD7"/>
    <w:rsid w:val="00AD2312"/>
    <w:rsid w:val="00AD4BD2"/>
    <w:rsid w:val="00AE1EA3"/>
    <w:rsid w:val="00AE501F"/>
    <w:rsid w:val="00B00702"/>
    <w:rsid w:val="00B0135D"/>
    <w:rsid w:val="00B026D7"/>
    <w:rsid w:val="00B04B50"/>
    <w:rsid w:val="00B0599B"/>
    <w:rsid w:val="00B07ED3"/>
    <w:rsid w:val="00B1245D"/>
    <w:rsid w:val="00B258ED"/>
    <w:rsid w:val="00B33217"/>
    <w:rsid w:val="00B34311"/>
    <w:rsid w:val="00B36117"/>
    <w:rsid w:val="00B371C2"/>
    <w:rsid w:val="00B401CE"/>
    <w:rsid w:val="00B4205A"/>
    <w:rsid w:val="00B44807"/>
    <w:rsid w:val="00B45C5D"/>
    <w:rsid w:val="00B51F50"/>
    <w:rsid w:val="00B65809"/>
    <w:rsid w:val="00B66C81"/>
    <w:rsid w:val="00B773E3"/>
    <w:rsid w:val="00B84213"/>
    <w:rsid w:val="00B85DF4"/>
    <w:rsid w:val="00B862EA"/>
    <w:rsid w:val="00B87BFE"/>
    <w:rsid w:val="00B90674"/>
    <w:rsid w:val="00B96873"/>
    <w:rsid w:val="00B96969"/>
    <w:rsid w:val="00BA3DC7"/>
    <w:rsid w:val="00BB40ED"/>
    <w:rsid w:val="00BC5663"/>
    <w:rsid w:val="00BC6D95"/>
    <w:rsid w:val="00BD1D9B"/>
    <w:rsid w:val="00BD3402"/>
    <w:rsid w:val="00BD6F4B"/>
    <w:rsid w:val="00BD70B9"/>
    <w:rsid w:val="00BF4D8A"/>
    <w:rsid w:val="00C056DC"/>
    <w:rsid w:val="00C05C3F"/>
    <w:rsid w:val="00C06155"/>
    <w:rsid w:val="00C16A99"/>
    <w:rsid w:val="00C250E3"/>
    <w:rsid w:val="00C27169"/>
    <w:rsid w:val="00C273D5"/>
    <w:rsid w:val="00C31330"/>
    <w:rsid w:val="00C3554A"/>
    <w:rsid w:val="00C36257"/>
    <w:rsid w:val="00C665C6"/>
    <w:rsid w:val="00C66B57"/>
    <w:rsid w:val="00C73A8B"/>
    <w:rsid w:val="00C804AE"/>
    <w:rsid w:val="00C82C49"/>
    <w:rsid w:val="00C944BD"/>
    <w:rsid w:val="00C94A04"/>
    <w:rsid w:val="00C9532B"/>
    <w:rsid w:val="00C96820"/>
    <w:rsid w:val="00CA48F4"/>
    <w:rsid w:val="00CB1EDD"/>
    <w:rsid w:val="00CC019F"/>
    <w:rsid w:val="00CD52AA"/>
    <w:rsid w:val="00CE3D12"/>
    <w:rsid w:val="00CE79FF"/>
    <w:rsid w:val="00CE7AA0"/>
    <w:rsid w:val="00CF5197"/>
    <w:rsid w:val="00CF724B"/>
    <w:rsid w:val="00D01DD7"/>
    <w:rsid w:val="00D067F9"/>
    <w:rsid w:val="00D10F7D"/>
    <w:rsid w:val="00D11690"/>
    <w:rsid w:val="00D12787"/>
    <w:rsid w:val="00D1692C"/>
    <w:rsid w:val="00D237CF"/>
    <w:rsid w:val="00D245CD"/>
    <w:rsid w:val="00D31A06"/>
    <w:rsid w:val="00D323F4"/>
    <w:rsid w:val="00D32CF3"/>
    <w:rsid w:val="00D3619C"/>
    <w:rsid w:val="00D40F46"/>
    <w:rsid w:val="00D41346"/>
    <w:rsid w:val="00D44B77"/>
    <w:rsid w:val="00D450E8"/>
    <w:rsid w:val="00D4763E"/>
    <w:rsid w:val="00D62A0E"/>
    <w:rsid w:val="00D72D58"/>
    <w:rsid w:val="00D757E9"/>
    <w:rsid w:val="00D7609D"/>
    <w:rsid w:val="00D77836"/>
    <w:rsid w:val="00D803F7"/>
    <w:rsid w:val="00D874C2"/>
    <w:rsid w:val="00D87769"/>
    <w:rsid w:val="00D910F3"/>
    <w:rsid w:val="00D9186C"/>
    <w:rsid w:val="00DA2BFC"/>
    <w:rsid w:val="00DA3E9F"/>
    <w:rsid w:val="00DB4EEC"/>
    <w:rsid w:val="00DC0002"/>
    <w:rsid w:val="00DC3668"/>
    <w:rsid w:val="00DC5D38"/>
    <w:rsid w:val="00DC719A"/>
    <w:rsid w:val="00DD1DEF"/>
    <w:rsid w:val="00DD4BDC"/>
    <w:rsid w:val="00DE15C2"/>
    <w:rsid w:val="00DE2444"/>
    <w:rsid w:val="00DE6F94"/>
    <w:rsid w:val="00DF030C"/>
    <w:rsid w:val="00DF04E5"/>
    <w:rsid w:val="00DF5806"/>
    <w:rsid w:val="00DF6E1C"/>
    <w:rsid w:val="00E0303A"/>
    <w:rsid w:val="00E15498"/>
    <w:rsid w:val="00E16FD2"/>
    <w:rsid w:val="00E20007"/>
    <w:rsid w:val="00E23717"/>
    <w:rsid w:val="00E245CE"/>
    <w:rsid w:val="00E24999"/>
    <w:rsid w:val="00E31C17"/>
    <w:rsid w:val="00E32746"/>
    <w:rsid w:val="00E33F79"/>
    <w:rsid w:val="00E57E3B"/>
    <w:rsid w:val="00E62553"/>
    <w:rsid w:val="00E654C4"/>
    <w:rsid w:val="00E760D5"/>
    <w:rsid w:val="00E8313F"/>
    <w:rsid w:val="00E90EAF"/>
    <w:rsid w:val="00E91718"/>
    <w:rsid w:val="00E91AE6"/>
    <w:rsid w:val="00E92BF0"/>
    <w:rsid w:val="00E93220"/>
    <w:rsid w:val="00E968E6"/>
    <w:rsid w:val="00EA655D"/>
    <w:rsid w:val="00EB16A6"/>
    <w:rsid w:val="00EB2F41"/>
    <w:rsid w:val="00EC097C"/>
    <w:rsid w:val="00EC5CA5"/>
    <w:rsid w:val="00EC5D04"/>
    <w:rsid w:val="00EC6F63"/>
    <w:rsid w:val="00ED0F39"/>
    <w:rsid w:val="00ED7233"/>
    <w:rsid w:val="00EE3034"/>
    <w:rsid w:val="00EE308A"/>
    <w:rsid w:val="00EE3F6F"/>
    <w:rsid w:val="00EF601C"/>
    <w:rsid w:val="00F011E0"/>
    <w:rsid w:val="00F0139D"/>
    <w:rsid w:val="00F052AE"/>
    <w:rsid w:val="00F12AF3"/>
    <w:rsid w:val="00F167C8"/>
    <w:rsid w:val="00F228B3"/>
    <w:rsid w:val="00F23EA8"/>
    <w:rsid w:val="00F32067"/>
    <w:rsid w:val="00F32C13"/>
    <w:rsid w:val="00F331C4"/>
    <w:rsid w:val="00F36D14"/>
    <w:rsid w:val="00F444AC"/>
    <w:rsid w:val="00F51F6E"/>
    <w:rsid w:val="00F54697"/>
    <w:rsid w:val="00F57709"/>
    <w:rsid w:val="00F6441F"/>
    <w:rsid w:val="00F65291"/>
    <w:rsid w:val="00F67A27"/>
    <w:rsid w:val="00F67E66"/>
    <w:rsid w:val="00F71812"/>
    <w:rsid w:val="00F7366B"/>
    <w:rsid w:val="00F942E9"/>
    <w:rsid w:val="00F961F0"/>
    <w:rsid w:val="00FA124F"/>
    <w:rsid w:val="00FA3E5E"/>
    <w:rsid w:val="00FA503C"/>
    <w:rsid w:val="00FB5926"/>
    <w:rsid w:val="00FC0B1A"/>
    <w:rsid w:val="00FC5477"/>
    <w:rsid w:val="00FD3A9A"/>
    <w:rsid w:val="00FD4E3E"/>
    <w:rsid w:val="00FE005F"/>
    <w:rsid w:val="00FE0DFC"/>
    <w:rsid w:val="00FE700D"/>
    <w:rsid w:val="00FE7EDE"/>
    <w:rsid w:val="00FF07E3"/>
    <w:rsid w:val="00FF1B8C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ti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D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2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A">
    <w:name w:val="Table Heading A"/>
    <w:basedOn w:val="Normal"/>
    <w:next w:val="Normal"/>
    <w:rsid w:val="00352D66"/>
    <w:pPr>
      <w:spacing w:line="200" w:lineRule="atLeast"/>
      <w:ind w:left="144" w:right="144"/>
      <w:jc w:val="center"/>
    </w:pPr>
    <w:rPr>
      <w:rFonts w:ascii="Myriad Roman" w:hAnsi="Myriad Roman"/>
      <w:b/>
      <w:sz w:val="22"/>
      <w:szCs w:val="20"/>
    </w:rPr>
  </w:style>
  <w:style w:type="paragraph" w:customStyle="1" w:styleId="tabletextw">
    <w:name w:val="table textw"/>
    <w:basedOn w:val="Normal"/>
    <w:rsid w:val="000F1EA3"/>
    <w:pPr>
      <w:ind w:left="144" w:hanging="144"/>
    </w:pPr>
    <w:rPr>
      <w:rFonts w:ascii="Myriad Pro" w:hAnsi="Myriad Pro"/>
      <w:sz w:val="20"/>
      <w:szCs w:val="20"/>
    </w:rPr>
  </w:style>
  <w:style w:type="paragraph" w:customStyle="1" w:styleId="HeadingA">
    <w:name w:val="Heading A"/>
    <w:basedOn w:val="Normal"/>
    <w:semiHidden/>
    <w:rsid w:val="00352D66"/>
    <w:pPr>
      <w:spacing w:after="120" w:line="360" w:lineRule="exact"/>
      <w:contextualSpacing/>
      <w:jc w:val="center"/>
    </w:pPr>
    <w:rPr>
      <w:rFonts w:ascii="Minion Pro" w:hAnsi="Minion Pro"/>
      <w:sz w:val="32"/>
      <w:szCs w:val="32"/>
    </w:rPr>
  </w:style>
  <w:style w:type="paragraph" w:customStyle="1" w:styleId="tabletextday">
    <w:name w:val="table text day"/>
    <w:basedOn w:val="tabletextw"/>
    <w:rsid w:val="00352D66"/>
    <w:pPr>
      <w:jc w:val="center"/>
    </w:pPr>
  </w:style>
  <w:style w:type="paragraph" w:customStyle="1" w:styleId="num1w">
    <w:name w:val="num1w"/>
    <w:basedOn w:val="Normal"/>
    <w:rsid w:val="00352D66"/>
    <w:pPr>
      <w:tabs>
        <w:tab w:val="decimal" w:pos="288"/>
        <w:tab w:val="left" w:pos="403"/>
      </w:tabs>
      <w:spacing w:after="80"/>
      <w:ind w:left="605" w:hanging="605"/>
    </w:pPr>
    <w:rPr>
      <w:sz w:val="20"/>
      <w:szCs w:val="20"/>
    </w:rPr>
  </w:style>
  <w:style w:type="character" w:styleId="CommentReference">
    <w:name w:val="annotation reference"/>
    <w:semiHidden/>
    <w:rsid w:val="00352D66"/>
    <w:rPr>
      <w:sz w:val="16"/>
      <w:szCs w:val="16"/>
    </w:rPr>
  </w:style>
  <w:style w:type="paragraph" w:styleId="BalloonText">
    <w:name w:val="Balloon Text"/>
    <w:basedOn w:val="Normal"/>
    <w:semiHidden/>
    <w:rsid w:val="00352D6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E2371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23717"/>
    <w:rPr>
      <w:b/>
      <w:bCs/>
    </w:rPr>
  </w:style>
  <w:style w:type="paragraph" w:styleId="Header">
    <w:name w:val="header"/>
    <w:basedOn w:val="Normal"/>
    <w:link w:val="HeaderChar"/>
    <w:rsid w:val="00B51F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1F50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102671"/>
    <w:rPr>
      <w:sz w:val="20"/>
      <w:szCs w:val="20"/>
    </w:rPr>
  </w:style>
  <w:style w:type="character" w:styleId="EndnoteReference">
    <w:name w:val="endnote reference"/>
    <w:semiHidden/>
    <w:rsid w:val="00102671"/>
    <w:rPr>
      <w:vertAlign w:val="superscript"/>
    </w:rPr>
  </w:style>
  <w:style w:type="paragraph" w:customStyle="1" w:styleId="flg">
    <w:name w:val="flg"/>
    <w:basedOn w:val="Normal"/>
    <w:rsid w:val="00F0139D"/>
    <w:rPr>
      <w:rFonts w:ascii="Helvetica" w:hAnsi="Helvetica"/>
      <w:color w:val="FF0000"/>
      <w:sz w:val="16"/>
    </w:rPr>
  </w:style>
  <w:style w:type="character" w:customStyle="1" w:styleId="HeaderChar">
    <w:name w:val="Header Char"/>
    <w:link w:val="Header"/>
    <w:rsid w:val="00FC547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2992</Words>
  <Characters>17060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&amp; Grammar 10, 3rd ed. Lesson Plan Overview</vt:lpstr>
    </vt:vector>
  </TitlesOfParts>
  <Company>Bob Jones University</Company>
  <LinksUpToDate>false</LinksUpToDate>
  <CharactersWithSpaces>20012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&amp; Grammar 10, 3rd ed. Lesson Plan Overview</dc:title>
  <dc:creator>BJU Press</dc:creator>
  <cp:lastModifiedBy>Windows User</cp:lastModifiedBy>
  <cp:revision>4</cp:revision>
  <cp:lastPrinted>2010-05-31T14:26:00Z</cp:lastPrinted>
  <dcterms:created xsi:type="dcterms:W3CDTF">2013-06-19T12:39:00Z</dcterms:created>
  <dcterms:modified xsi:type="dcterms:W3CDTF">2014-07-28T15:43:00Z</dcterms:modified>
</cp:coreProperties>
</file>