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7E07" w14:textId="71055412" w:rsidR="00146519" w:rsidRPr="000851C2" w:rsidRDefault="002D4F81" w:rsidP="000851C2">
      <w:pPr>
        <w:pStyle w:val="ahd-lessonplanoverview"/>
      </w:pPr>
      <w:r w:rsidRPr="000851C2">
        <w:t xml:space="preserve">Precalculus </w:t>
      </w:r>
      <w:r w:rsidR="007D0E1D">
        <w:t>2</w:t>
      </w:r>
      <w:r w:rsidR="007D0E1D" w:rsidRPr="007D0E1D">
        <w:rPr>
          <w:vertAlign w:val="superscript"/>
        </w:rPr>
        <w:t>nd</w:t>
      </w:r>
      <w:r w:rsidR="007D0E1D">
        <w:t xml:space="preserve"> Edition </w:t>
      </w:r>
      <w:r w:rsidRPr="000851C2">
        <w:t xml:space="preserve">Standard </w:t>
      </w:r>
      <w:r w:rsidRPr="000851C2">
        <w:br/>
        <w:t>Lesson Plan Overview</w:t>
      </w:r>
    </w:p>
    <w:p w14:paraId="3C65A2CB" w14:textId="77777777" w:rsidR="00146519" w:rsidRPr="000851C2" w:rsidRDefault="00146519">
      <w:pPr>
        <w:pStyle w:val="space"/>
        <w:rPr>
          <w:color w:val="000000" w:themeColor="text1"/>
        </w:rPr>
      </w:pPr>
    </w:p>
    <w:p w14:paraId="22230DD4" w14:textId="77777777" w:rsidR="00146519" w:rsidRPr="000851C2" w:rsidRDefault="002D4F81" w:rsidP="00225203">
      <w:pPr>
        <w:pStyle w:val="tabletextw"/>
      </w:pPr>
      <w:r w:rsidRPr="000851C2">
        <w:t xml:space="preserve">The Standard Lesson Plan allocates 90 days for each semester. </w:t>
      </w:r>
    </w:p>
    <w:p w14:paraId="35D64DD1" w14:textId="77777777" w:rsidR="00146519" w:rsidRPr="00225203" w:rsidRDefault="002D4F81" w:rsidP="00225203">
      <w:pPr>
        <w:pStyle w:val="tabletextw"/>
        <w:rPr>
          <w:rStyle w:val="Strong"/>
        </w:rPr>
      </w:pPr>
      <w:r w:rsidRPr="00225203">
        <w:rPr>
          <w:rStyle w:val="Strong"/>
        </w:rPr>
        <w:t>Key:</w:t>
      </w:r>
    </w:p>
    <w:p w14:paraId="79740F8F" w14:textId="77777777" w:rsidR="00146519" w:rsidRPr="007C24EA" w:rsidRDefault="002D4F81">
      <w:pPr>
        <w:pStyle w:val="tabletextw"/>
        <w:rPr>
          <w:rStyle w:val="red"/>
        </w:rPr>
      </w:pPr>
      <w:r w:rsidRPr="007C24EA">
        <w:rPr>
          <w:rStyle w:val="red"/>
        </w:rPr>
        <w:t>•  Assessments</w:t>
      </w:r>
    </w:p>
    <w:p w14:paraId="7485C979" w14:textId="77777777" w:rsidR="00146519" w:rsidRPr="007C24EA" w:rsidRDefault="002D4F81">
      <w:pPr>
        <w:pStyle w:val="tabletextw"/>
        <w:rPr>
          <w:rStyle w:val="blue"/>
        </w:rPr>
      </w:pPr>
      <w:r w:rsidRPr="007C24EA">
        <w:rPr>
          <w:rStyle w:val="blue"/>
        </w:rPr>
        <w:t xml:space="preserve">•  </w:t>
      </w:r>
      <w:r w:rsidRPr="007C24EA">
        <w:rPr>
          <w:rStyle w:val="blueitalic"/>
        </w:rPr>
        <w:t>Student Edition</w:t>
      </w:r>
      <w:r w:rsidRPr="007C24EA">
        <w:rPr>
          <w:rStyle w:val="blue"/>
        </w:rPr>
        <w:t xml:space="preserve"> features:</w:t>
      </w:r>
    </w:p>
    <w:p w14:paraId="4B8F0FC8" w14:textId="77777777" w:rsidR="00146519" w:rsidRPr="000851C2" w:rsidRDefault="002D4F81">
      <w:pPr>
        <w:pStyle w:val="tabletextwindent"/>
        <w:rPr>
          <w:color w:val="000000" w:themeColor="text1"/>
        </w:rPr>
      </w:pPr>
      <w:r w:rsidRPr="000851C2">
        <w:rPr>
          <w:rStyle w:val="blue"/>
          <w:color w:val="000000" w:themeColor="text1"/>
        </w:rPr>
        <w:t xml:space="preserve">• </w:t>
      </w:r>
      <w:r w:rsidRPr="000851C2">
        <w:rPr>
          <w:rStyle w:val="BoldBlue"/>
          <w:color w:val="000000" w:themeColor="text1"/>
        </w:rPr>
        <w:t xml:space="preserve"> </w:t>
      </w:r>
      <w:r w:rsidRPr="007C24EA">
        <w:rPr>
          <w:rStyle w:val="BoldBlue"/>
        </w:rPr>
        <w:t>TC:</w:t>
      </w:r>
      <w:r w:rsidRPr="000851C2">
        <w:rPr>
          <w:rStyle w:val="BoldBlue"/>
          <w:color w:val="000000" w:themeColor="text1"/>
        </w:rPr>
        <w:t xml:space="preserve"> </w:t>
      </w:r>
      <w:r w:rsidRPr="007C24EA">
        <w:rPr>
          <w:rStyle w:val="blue"/>
        </w:rPr>
        <w:t>Technology Corner</w:t>
      </w:r>
      <w:r w:rsidRPr="000851C2">
        <w:rPr>
          <w:rStyle w:val="blue"/>
          <w:color w:val="000000" w:themeColor="text1"/>
        </w:rPr>
        <w:t xml:space="preserve"> </w:t>
      </w:r>
    </w:p>
    <w:p w14:paraId="4A5D49FE" w14:textId="77777777" w:rsidR="00146519" w:rsidRPr="000851C2" w:rsidRDefault="002D4F81">
      <w:pPr>
        <w:pStyle w:val="tabletextwindent"/>
        <w:rPr>
          <w:color w:val="000000" w:themeColor="text1"/>
        </w:rPr>
      </w:pPr>
      <w:r w:rsidRPr="000851C2">
        <w:rPr>
          <w:rStyle w:val="blue"/>
          <w:color w:val="000000" w:themeColor="text1"/>
        </w:rPr>
        <w:t xml:space="preserve">• </w:t>
      </w:r>
      <w:r w:rsidRPr="000851C2">
        <w:rPr>
          <w:rStyle w:val="BoldBlue"/>
          <w:color w:val="000000" w:themeColor="text1"/>
        </w:rPr>
        <w:t xml:space="preserve"> </w:t>
      </w:r>
      <w:r w:rsidRPr="007C24EA">
        <w:rPr>
          <w:rStyle w:val="BoldBlue"/>
        </w:rPr>
        <w:t>HC:</w:t>
      </w:r>
      <w:r w:rsidRPr="000851C2">
        <w:rPr>
          <w:rStyle w:val="blue"/>
          <w:color w:val="000000" w:themeColor="text1"/>
        </w:rPr>
        <w:t xml:space="preserve"> </w:t>
      </w:r>
      <w:r w:rsidRPr="007C24EA">
        <w:rPr>
          <w:rStyle w:val="blue"/>
        </w:rPr>
        <w:t>Historical Connection</w:t>
      </w:r>
    </w:p>
    <w:p w14:paraId="77EC630C" w14:textId="77777777" w:rsidR="00146519" w:rsidRPr="000851C2" w:rsidRDefault="002D4F81">
      <w:pPr>
        <w:pStyle w:val="tabletextwindent"/>
        <w:rPr>
          <w:color w:val="000000" w:themeColor="text1"/>
        </w:rPr>
      </w:pPr>
      <w:r w:rsidRPr="000851C2">
        <w:rPr>
          <w:rStyle w:val="blue"/>
          <w:color w:val="000000" w:themeColor="text1"/>
        </w:rPr>
        <w:t xml:space="preserve">• </w:t>
      </w:r>
      <w:r w:rsidRPr="000851C2">
        <w:rPr>
          <w:rStyle w:val="BoldBlue"/>
          <w:color w:val="000000" w:themeColor="text1"/>
        </w:rPr>
        <w:t xml:space="preserve"> </w:t>
      </w:r>
      <w:r w:rsidRPr="007C24EA">
        <w:rPr>
          <w:rStyle w:val="BoldBlue"/>
        </w:rPr>
        <w:t>BPM:</w:t>
      </w:r>
      <w:r w:rsidRPr="000851C2">
        <w:rPr>
          <w:rStyle w:val="blue"/>
          <w:color w:val="000000" w:themeColor="text1"/>
        </w:rPr>
        <w:t xml:space="preserve"> </w:t>
      </w:r>
      <w:r w:rsidRPr="007C24EA">
        <w:rPr>
          <w:rStyle w:val="blue"/>
        </w:rPr>
        <w:t>Biblical Perspective of Mathematics</w:t>
      </w:r>
      <w:r w:rsidRPr="000851C2">
        <w:rPr>
          <w:rStyle w:val="blue"/>
          <w:color w:val="000000" w:themeColor="text1"/>
        </w:rPr>
        <w:t xml:space="preserve"> </w:t>
      </w:r>
    </w:p>
    <w:p w14:paraId="42A0B207" w14:textId="77777777" w:rsidR="00146519" w:rsidRPr="000851C2" w:rsidRDefault="002D4F81">
      <w:pPr>
        <w:pStyle w:val="tabletextwindent"/>
        <w:rPr>
          <w:color w:val="000000" w:themeColor="text1"/>
        </w:rPr>
      </w:pPr>
      <w:r w:rsidRPr="000851C2">
        <w:rPr>
          <w:rStyle w:val="blue"/>
          <w:color w:val="000000" w:themeColor="text1"/>
        </w:rPr>
        <w:t xml:space="preserve">• </w:t>
      </w:r>
      <w:r w:rsidRPr="000851C2">
        <w:rPr>
          <w:rStyle w:val="BoldBlue"/>
          <w:color w:val="000000" w:themeColor="text1"/>
        </w:rPr>
        <w:t xml:space="preserve"> </w:t>
      </w:r>
      <w:r w:rsidRPr="007C24EA">
        <w:rPr>
          <w:rStyle w:val="BoldBlue"/>
        </w:rPr>
        <w:t>DA:</w:t>
      </w:r>
      <w:r w:rsidRPr="000851C2">
        <w:rPr>
          <w:rStyle w:val="blue"/>
          <w:color w:val="000000" w:themeColor="text1"/>
        </w:rPr>
        <w:t xml:space="preserve"> </w:t>
      </w:r>
      <w:r w:rsidRPr="007C24EA">
        <w:rPr>
          <w:rStyle w:val="blue"/>
        </w:rPr>
        <w:t>Data Analysis</w:t>
      </w:r>
    </w:p>
    <w:p w14:paraId="29DA9B53" w14:textId="3ECF9F50" w:rsidR="00146519" w:rsidRDefault="002D4F81">
      <w:pPr>
        <w:pStyle w:val="tabletextw"/>
        <w:rPr>
          <w:rStyle w:val="greenitalic"/>
        </w:rPr>
      </w:pPr>
      <w:r w:rsidRPr="001577BB">
        <w:rPr>
          <w:rStyle w:val="green"/>
        </w:rPr>
        <w:t xml:space="preserve">•  Biblical worldview topics in the </w:t>
      </w:r>
      <w:r w:rsidRPr="001577BB">
        <w:rPr>
          <w:rStyle w:val="greenitalic"/>
        </w:rPr>
        <w:t>Teacher Edition</w:t>
      </w:r>
    </w:p>
    <w:p w14:paraId="3E1F9C26" w14:textId="77777777" w:rsidR="007731A0" w:rsidRPr="001577BB" w:rsidRDefault="007731A0">
      <w:pPr>
        <w:pStyle w:val="tabletextw"/>
        <w:rPr>
          <w:rStyle w:val="green"/>
        </w:rPr>
      </w:pPr>
    </w:p>
    <w:tbl>
      <w:tblPr>
        <w:tblStyle w:val="DefaultTable"/>
        <w:tblW w:w="10920" w:type="dxa"/>
        <w:tblInd w:w="-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960"/>
        <w:gridCol w:w="1920"/>
        <w:gridCol w:w="4320"/>
      </w:tblGrid>
      <w:tr w:rsidR="00146519" w14:paraId="6D5CE24A" w14:textId="77777777" w:rsidTr="001577BB">
        <w:trPr>
          <w:cantSplit/>
          <w:tblHeader/>
        </w:trPr>
        <w:tc>
          <w:tcPr>
            <w:tcW w:w="84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164EA7DC" w14:textId="77777777" w:rsidR="00146519" w:rsidRPr="00523121" w:rsidRDefault="002D4F81" w:rsidP="00523121">
            <w:pPr>
              <w:pStyle w:val="Tabletextcolumnhd"/>
            </w:pPr>
            <w:r w:rsidRPr="00523121">
              <w:t>Day</w:t>
            </w:r>
          </w:p>
        </w:tc>
        <w:tc>
          <w:tcPr>
            <w:tcW w:w="288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628A5B1E" w14:textId="77777777" w:rsidR="00146519" w:rsidRPr="00523121" w:rsidRDefault="002D4F81" w:rsidP="00523121">
            <w:pPr>
              <w:pStyle w:val="Tabletextcolumnhd"/>
            </w:pPr>
            <w:r w:rsidRPr="00523121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70D67094" w14:textId="77777777" w:rsidR="00146519" w:rsidRPr="00523121" w:rsidRDefault="002D4F81" w:rsidP="00523121">
            <w:pPr>
              <w:pStyle w:val="Tabletextcolumnhd"/>
            </w:pPr>
            <w:r w:rsidRPr="00523121">
              <w:t>Pages</w:t>
            </w:r>
          </w:p>
        </w:tc>
        <w:tc>
          <w:tcPr>
            <w:tcW w:w="19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6DA9C012" w14:textId="77777777" w:rsidR="00146519" w:rsidRPr="00523121" w:rsidRDefault="002D4F81" w:rsidP="00523121">
            <w:pPr>
              <w:pStyle w:val="Tabletextcolumnhd"/>
            </w:pPr>
            <w:r w:rsidRPr="00523121">
              <w:t>Assessment</w:t>
            </w:r>
          </w:p>
        </w:tc>
        <w:tc>
          <w:tcPr>
            <w:tcW w:w="43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243A585E" w14:textId="77777777" w:rsidR="00146519" w:rsidRPr="00523121" w:rsidRDefault="002D4F81" w:rsidP="00523121">
            <w:pPr>
              <w:pStyle w:val="Tabletextcolumnhd"/>
            </w:pPr>
            <w:r w:rsidRPr="00523121">
              <w:t>Biblical Worldview</w:t>
            </w:r>
          </w:p>
        </w:tc>
      </w:tr>
      <w:tr w:rsidR="00146519" w14:paraId="25205BE0" w14:textId="77777777" w:rsidTr="001577BB">
        <w:trPr>
          <w:cantSplit/>
        </w:trPr>
        <w:tc>
          <w:tcPr>
            <w:tcW w:w="10920" w:type="dxa"/>
            <w:gridSpan w:val="5"/>
            <w:shd w:val="clear" w:color="auto" w:fill="auto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4E80BFB" w14:textId="77777777" w:rsidR="00146519" w:rsidRPr="000851C2" w:rsidRDefault="002D4F81" w:rsidP="000851C2">
            <w:pPr>
              <w:pStyle w:val="chd-example"/>
            </w:pPr>
            <w:r w:rsidRPr="000851C2">
              <w:t>Chapter 1 Analyzing Functions</w:t>
            </w:r>
          </w:p>
        </w:tc>
      </w:tr>
      <w:tr w:rsidR="00146519" w14:paraId="79BD38AA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162FC" w14:textId="77777777" w:rsidR="00146519" w:rsidRDefault="002D4F81">
            <w:pPr>
              <w:pStyle w:val="tabletextwcentered"/>
            </w:pPr>
            <w:r>
              <w:t>1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EF49BE" w14:textId="77777777" w:rsidR="00146519" w:rsidRDefault="002D4F81">
            <w:pPr>
              <w:pStyle w:val="tabletextw"/>
            </w:pPr>
            <w:r>
              <w:t>Introduction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ECE2F3" w14:textId="77777777" w:rsidR="00146519" w:rsidRDefault="002D4F81">
            <w:pPr>
              <w:pStyle w:val="tabletextwcentered"/>
            </w:pPr>
            <w:r>
              <w:t>v–1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B77D1" w14:textId="77777777" w:rsidR="00146519" w:rsidRDefault="00146519"/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06A5D" w14:textId="77777777" w:rsidR="00146519" w:rsidRDefault="00146519"/>
        </w:tc>
      </w:tr>
      <w:tr w:rsidR="00146519" w14:paraId="746625C1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3CB84" w14:textId="77777777" w:rsidR="00146519" w:rsidRDefault="002D4F81">
            <w:pPr>
              <w:pStyle w:val="tabletextwcentered"/>
            </w:pPr>
            <w:r>
              <w:t>2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3673D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1.1</w:t>
            </w:r>
            <w:r>
              <w:t xml:space="preserve"> Relations and </w:t>
            </w:r>
            <w:r>
              <w:br/>
              <w:t>Functions</w:t>
            </w:r>
          </w:p>
          <w:p w14:paraId="2C6C525F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 xml:space="preserve">TC: </w:t>
            </w:r>
            <w:r>
              <w:rPr>
                <w:rStyle w:val="blue"/>
              </w:rPr>
              <w:t>Multiple Representations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0DDBA" w14:textId="77777777" w:rsidR="00146519" w:rsidRDefault="002D4F81">
            <w:pPr>
              <w:pStyle w:val="tabletextwcentered"/>
            </w:pPr>
            <w:r>
              <w:t>2–8</w:t>
            </w:r>
            <w:r>
              <w:br/>
            </w:r>
          </w:p>
          <w:p w14:paraId="006712E6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6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CAB5E" w14:textId="77777777" w:rsidR="00146519" w:rsidRDefault="00146519"/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56F643" w14:textId="77777777" w:rsidR="00146519" w:rsidRDefault="002D4F81">
            <w:pPr>
              <w:pStyle w:val="blackbulle"/>
              <w:numPr>
                <w:ilvl w:val="0"/>
                <w:numId w:val="1"/>
              </w:numPr>
            </w:pPr>
            <w:r>
              <w:t>gaining a better understanding of infinity through knowing God</w:t>
            </w:r>
          </w:p>
          <w:p w14:paraId="10324AA4" w14:textId="77777777" w:rsidR="00146519" w:rsidRDefault="002D4F81">
            <w:pPr>
              <w:pStyle w:val="greenbullet"/>
              <w:numPr>
                <w:ilvl w:val="0"/>
                <w:numId w:val="2"/>
              </w:numPr>
            </w:pPr>
            <w:r>
              <w:t xml:space="preserve">declaring God’s infinite nature and recognizing His creation (Ps. 90:2) </w:t>
            </w:r>
          </w:p>
        </w:tc>
      </w:tr>
      <w:tr w:rsidR="00146519" w14:paraId="33E9097F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35574" w14:textId="77777777" w:rsidR="00146519" w:rsidRDefault="002D4F81">
            <w:pPr>
              <w:pStyle w:val="tabletextwcentered"/>
            </w:pPr>
            <w:r>
              <w:t>3–4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B1EBD4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HC:</w:t>
            </w:r>
            <w:r>
              <w:rPr>
                <w:rStyle w:val="blue"/>
              </w:rPr>
              <w:t xml:space="preserve"> Functions</w:t>
            </w:r>
          </w:p>
          <w:p w14:paraId="59B0EFB1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1.2</w:t>
            </w:r>
            <w:r>
              <w:t xml:space="preserve"> Linear Functions</w:t>
            </w:r>
          </w:p>
          <w:p w14:paraId="73E844AC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BPM:</w:t>
            </w:r>
            <w:r>
              <w:rPr>
                <w:rStyle w:val="blue"/>
              </w:rPr>
              <w:t xml:space="preserve"> The Gift of Mathematics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F5F7D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9</w:t>
            </w:r>
          </w:p>
          <w:p w14:paraId="6D1F128D" w14:textId="77777777" w:rsidR="00146519" w:rsidRDefault="002D4F81">
            <w:pPr>
              <w:pStyle w:val="tabletextwcentered"/>
            </w:pPr>
            <w:r>
              <w:t>10–16</w:t>
            </w:r>
          </w:p>
          <w:p w14:paraId="5C17AAC0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17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E6796" w14:textId="77777777" w:rsidR="00146519" w:rsidRDefault="00146519"/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D8A52E" w14:textId="77777777" w:rsidR="00146519" w:rsidRDefault="002D4F81">
            <w:pPr>
              <w:pStyle w:val="bluebulle"/>
              <w:numPr>
                <w:ilvl w:val="0"/>
                <w:numId w:val="3"/>
              </w:numPr>
            </w:pPr>
            <w:r>
              <w:rPr>
                <w:rStyle w:val="blue"/>
              </w:rPr>
              <w:t xml:space="preserve">explaining the laws of the physical world </w:t>
            </w:r>
            <w:r>
              <w:rPr>
                <w:rStyle w:val="blue"/>
              </w:rPr>
              <w:br/>
              <w:t>from a biblical worldview (Gen. 1:1, 27)</w:t>
            </w:r>
          </w:p>
          <w:p w14:paraId="4645BEAF" w14:textId="77777777" w:rsidR="00146519" w:rsidRDefault="002D4F81">
            <w:pPr>
              <w:pStyle w:val="greenbullet"/>
              <w:numPr>
                <w:ilvl w:val="0"/>
                <w:numId w:val="4"/>
              </w:numPr>
            </w:pPr>
            <w:r>
              <w:t>recognizing the flaws in Descartes’s reasoning</w:t>
            </w:r>
          </w:p>
          <w:p w14:paraId="7CB12BC4" w14:textId="77777777" w:rsidR="00146519" w:rsidRDefault="002D4F81">
            <w:pPr>
              <w:pStyle w:val="bluebulle"/>
              <w:numPr>
                <w:ilvl w:val="0"/>
                <w:numId w:val="5"/>
              </w:numPr>
            </w:pPr>
            <w:r>
              <w:rPr>
                <w:rStyle w:val="blue"/>
              </w:rPr>
              <w:t xml:space="preserve">viewing mathematics as a divine gift, an </w:t>
            </w:r>
            <w:r>
              <w:rPr>
                <w:rStyle w:val="blue"/>
              </w:rPr>
              <w:br/>
              <w:t>intrinsic part of His creation (Ps. 104:24)</w:t>
            </w:r>
          </w:p>
        </w:tc>
      </w:tr>
      <w:tr w:rsidR="00146519" w14:paraId="08B5BA2C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1E1A64" w14:textId="77777777" w:rsidR="00146519" w:rsidRDefault="002D4F81">
            <w:pPr>
              <w:pStyle w:val="tabletextwcentered"/>
            </w:pPr>
            <w:r>
              <w:t>5–6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72C38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1.3</w:t>
            </w:r>
            <w:r>
              <w:t xml:space="preserve"> Piecewise Functions and </w:t>
            </w:r>
            <w:r>
              <w:br/>
              <w:t>Continuity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83B88" w14:textId="77777777" w:rsidR="00146519" w:rsidRDefault="002D4F81">
            <w:pPr>
              <w:pStyle w:val="tabletextwcentered"/>
            </w:pPr>
            <w:r>
              <w:t>18–24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0AC6B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1A (1.1–1.2)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5360CF" w14:textId="77777777" w:rsidR="00146519" w:rsidRDefault="00146519"/>
        </w:tc>
      </w:tr>
      <w:tr w:rsidR="00146519" w14:paraId="28B8062F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B3DCB6" w14:textId="77777777" w:rsidR="00146519" w:rsidRDefault="002D4F81">
            <w:pPr>
              <w:pStyle w:val="tabletextwcentered"/>
            </w:pPr>
            <w:r>
              <w:t>7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70AD6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1.4</w:t>
            </w:r>
            <w:r>
              <w:t xml:space="preserve"> Power Functions and Variations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7699E" w14:textId="77777777" w:rsidR="00146519" w:rsidRDefault="002D4F81">
            <w:pPr>
              <w:pStyle w:val="tabletextwcentered"/>
            </w:pPr>
            <w:r>
              <w:t>25–31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B9CE2" w14:textId="77777777" w:rsidR="00146519" w:rsidRDefault="00146519"/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E2C57" w14:textId="77777777" w:rsidR="00146519" w:rsidRDefault="00146519"/>
        </w:tc>
      </w:tr>
      <w:tr w:rsidR="00146519" w14:paraId="0A768A3C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D2073A" w14:textId="77777777" w:rsidR="00146519" w:rsidRDefault="002D4F81">
            <w:pPr>
              <w:pStyle w:val="tabletextwcentered"/>
            </w:pPr>
            <w:r>
              <w:t>8–9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6C00DB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1.5</w:t>
            </w:r>
            <w:r>
              <w:t xml:space="preserve"> Transformations of Functions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9A1A7" w14:textId="77777777" w:rsidR="00146519" w:rsidRDefault="002D4F81">
            <w:pPr>
              <w:pStyle w:val="tabletextwcentered"/>
            </w:pPr>
            <w:r>
              <w:t>32–38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B8A8B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1B (1.3–1.4)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EA82D" w14:textId="77777777" w:rsidR="00146519" w:rsidRDefault="00146519"/>
        </w:tc>
      </w:tr>
      <w:tr w:rsidR="00146519" w14:paraId="15D5091A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1E902" w14:textId="77777777" w:rsidR="00146519" w:rsidRDefault="002D4F81">
            <w:pPr>
              <w:pStyle w:val="tabletextwcentered"/>
            </w:pPr>
            <w:r>
              <w:t>10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749098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1.6</w:t>
            </w:r>
            <w:r>
              <w:t xml:space="preserve"> Quadratic Functions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DC1121" w14:textId="77777777" w:rsidR="00146519" w:rsidRDefault="002D4F81">
            <w:pPr>
              <w:pStyle w:val="tabletextwcentered"/>
            </w:pPr>
            <w:r>
              <w:t>39–45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9F23B" w14:textId="77777777" w:rsidR="00146519" w:rsidRDefault="00146519"/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1EBA11" w14:textId="77777777" w:rsidR="00146519" w:rsidRDefault="00146519"/>
        </w:tc>
      </w:tr>
      <w:tr w:rsidR="00146519" w14:paraId="5CED83F1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AE5A4" w14:textId="77777777" w:rsidR="00146519" w:rsidRDefault="002D4F81">
            <w:pPr>
              <w:pStyle w:val="tabletextwcentered"/>
            </w:pPr>
            <w:r>
              <w:t>11–12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88B17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1.7</w:t>
            </w:r>
            <w:r>
              <w:t xml:space="preserve"> Function Operations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CA1E9" w14:textId="77777777" w:rsidR="00146519" w:rsidRDefault="002D4F81">
            <w:pPr>
              <w:pStyle w:val="tabletextwcentered"/>
            </w:pPr>
            <w:r>
              <w:t>46–51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C3618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1C (1.5–1.6)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41761" w14:textId="77777777" w:rsidR="00146519" w:rsidRDefault="002D4F81">
            <w:pPr>
              <w:pStyle w:val="blackbulle"/>
              <w:numPr>
                <w:ilvl w:val="0"/>
                <w:numId w:val="6"/>
              </w:numPr>
            </w:pPr>
            <w:r>
              <w:t xml:space="preserve">identifying underlying fundamental laws </w:t>
            </w:r>
            <w:r>
              <w:br/>
              <w:t>evident in God’s creation</w:t>
            </w:r>
          </w:p>
          <w:p w14:paraId="7FB1A400" w14:textId="77777777" w:rsidR="00146519" w:rsidRDefault="002D4F81">
            <w:pPr>
              <w:pStyle w:val="greenbullet"/>
              <w:numPr>
                <w:ilvl w:val="0"/>
                <w:numId w:val="7"/>
              </w:numPr>
            </w:pPr>
            <w:r>
              <w:t xml:space="preserve">recognizing how technology is making the fulfillment of prophecy more imminent </w:t>
            </w:r>
            <w:r>
              <w:br/>
              <w:t xml:space="preserve">(Rev. 13:17)   </w:t>
            </w:r>
          </w:p>
        </w:tc>
      </w:tr>
      <w:tr w:rsidR="00146519" w14:paraId="72AA65B1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B9CC7" w14:textId="77777777" w:rsidR="00146519" w:rsidRDefault="002D4F81">
            <w:pPr>
              <w:pStyle w:val="tabletextwcentered"/>
            </w:pPr>
            <w:r>
              <w:lastRenderedPageBreak/>
              <w:t>13–14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EA4B2B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1.8</w:t>
            </w:r>
            <w:r>
              <w:t xml:space="preserve"> Parametric Equations and </w:t>
            </w:r>
            <w:r>
              <w:br/>
              <w:t>Inverses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29865" w14:textId="77777777" w:rsidR="00146519" w:rsidRDefault="002D4F81">
            <w:pPr>
              <w:pStyle w:val="tabletextwcentered"/>
            </w:pPr>
            <w:r>
              <w:t>52–58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D4A7B" w14:textId="77777777" w:rsidR="00146519" w:rsidRDefault="00146519"/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F512F" w14:textId="77777777" w:rsidR="00146519" w:rsidRDefault="00146519"/>
        </w:tc>
      </w:tr>
      <w:tr w:rsidR="00146519" w14:paraId="04054B06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C2D9E" w14:textId="77777777" w:rsidR="00146519" w:rsidRDefault="002D4F81">
            <w:pPr>
              <w:pStyle w:val="tabletextwcentered"/>
            </w:pPr>
            <w:r>
              <w:t>15–16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EB2AF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1.9</w:t>
            </w:r>
            <w:r>
              <w:t xml:space="preserve"> Modeling with Functions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9A476" w14:textId="77777777" w:rsidR="00146519" w:rsidRDefault="002D4F81">
            <w:pPr>
              <w:pStyle w:val="tabletextwcentered"/>
            </w:pPr>
            <w:r>
              <w:t>59–66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7283F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1D (1.7–1.8)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FC995" w14:textId="77777777" w:rsidR="00146519" w:rsidRDefault="00146519"/>
        </w:tc>
      </w:tr>
      <w:tr w:rsidR="00146519" w14:paraId="27E1DDF0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BDC40" w14:textId="77777777" w:rsidR="00146519" w:rsidRDefault="002D4F81">
            <w:pPr>
              <w:pStyle w:val="tabletextwcentered"/>
            </w:pPr>
            <w:r>
              <w:t>17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D707E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 xml:space="preserve">DA: </w:t>
            </w:r>
            <w:r>
              <w:rPr>
                <w:rStyle w:val="blue"/>
              </w:rPr>
              <w:t>Home Run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18B88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67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2C0B0" w14:textId="77777777" w:rsidR="00146519" w:rsidRDefault="00146519"/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70970" w14:textId="77777777" w:rsidR="00146519" w:rsidRDefault="002D4F81">
            <w:pPr>
              <w:pStyle w:val="greenbullet"/>
              <w:numPr>
                <w:ilvl w:val="0"/>
                <w:numId w:val="7"/>
              </w:numPr>
            </w:pPr>
            <w:r>
              <w:t xml:space="preserve">recognizing the human limitation of </w:t>
            </w:r>
            <w:r>
              <w:br/>
              <w:t xml:space="preserve">mathematics and mathematical models </w:t>
            </w:r>
          </w:p>
        </w:tc>
      </w:tr>
      <w:tr w:rsidR="00146519" w14:paraId="6FC340A8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0C0845" w14:textId="77777777" w:rsidR="00146519" w:rsidRDefault="002D4F81">
            <w:pPr>
              <w:pStyle w:val="tabletextwcentered"/>
            </w:pPr>
            <w:r>
              <w:t>18</w:t>
            </w:r>
          </w:p>
        </w:tc>
        <w:tc>
          <w:tcPr>
            <w:tcW w:w="28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60EDE" w14:textId="77777777" w:rsidR="00146519" w:rsidRDefault="002D4F81">
            <w:pPr>
              <w:pStyle w:val="tabletextw"/>
            </w:pPr>
            <w:r>
              <w:t>Chapter 1 Review</w:t>
            </w:r>
          </w:p>
        </w:tc>
        <w:tc>
          <w:tcPr>
            <w:tcW w:w="9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51F49" w14:textId="77777777" w:rsidR="00146519" w:rsidRDefault="002D4F81">
            <w:pPr>
              <w:pStyle w:val="tabletextwcentered"/>
            </w:pPr>
            <w:r>
              <w:t>68–70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DDF5AF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1E (1.9)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6FCF7" w14:textId="77777777" w:rsidR="00146519" w:rsidRDefault="00146519"/>
        </w:tc>
      </w:tr>
      <w:tr w:rsidR="00146519" w14:paraId="020B4CBF" w14:textId="77777777" w:rsidTr="001577BB">
        <w:trPr>
          <w:cantSplit/>
        </w:trPr>
        <w:tc>
          <w:tcPr>
            <w:tcW w:w="8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45E53" w14:textId="77777777" w:rsidR="00146519" w:rsidRDefault="002D4F81">
            <w:pPr>
              <w:pStyle w:val="tabletextwcentered"/>
            </w:pPr>
            <w:r>
              <w:t>19</w:t>
            </w:r>
          </w:p>
        </w:tc>
        <w:tc>
          <w:tcPr>
            <w:tcW w:w="10080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36234" w14:textId="77777777" w:rsidR="00146519" w:rsidRDefault="002D4F81">
            <w:pPr>
              <w:pStyle w:val="tabletextw"/>
            </w:pPr>
            <w:r>
              <w:rPr>
                <w:rStyle w:val="red"/>
              </w:rPr>
              <w:t>Chapter 1 Test</w:t>
            </w:r>
          </w:p>
        </w:tc>
      </w:tr>
    </w:tbl>
    <w:p w14:paraId="068BE56D" w14:textId="77777777" w:rsidR="00146519" w:rsidRDefault="00146519"/>
    <w:p w14:paraId="3FED3641" w14:textId="77777777" w:rsidR="00146519" w:rsidRDefault="002D4F81">
      <w:r>
        <w:br w:type="page"/>
      </w:r>
    </w:p>
    <w:tbl>
      <w:tblPr>
        <w:tblStyle w:val="DefaultTable"/>
        <w:tblW w:w="10920" w:type="dxa"/>
        <w:tblInd w:w="-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8"/>
        <w:gridCol w:w="2880"/>
        <w:gridCol w:w="960"/>
        <w:gridCol w:w="1919"/>
        <w:gridCol w:w="4323"/>
      </w:tblGrid>
      <w:tr w:rsidR="001577BB" w14:paraId="68418387" w14:textId="77777777" w:rsidTr="001577BB">
        <w:trPr>
          <w:cantSplit/>
          <w:tblHeader/>
        </w:trPr>
        <w:tc>
          <w:tcPr>
            <w:tcW w:w="838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1F85DE8C" w14:textId="77777777" w:rsidR="00BB0B07" w:rsidRPr="000851C2" w:rsidRDefault="00BB0B07" w:rsidP="00523121">
            <w:pPr>
              <w:pStyle w:val="Tabletextcolumnhd"/>
            </w:pPr>
            <w:r w:rsidRPr="000851C2">
              <w:lastRenderedPageBreak/>
              <w:t>Day</w:t>
            </w:r>
          </w:p>
        </w:tc>
        <w:tc>
          <w:tcPr>
            <w:tcW w:w="288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6DB76F15" w14:textId="77777777" w:rsidR="00BB0B07" w:rsidRPr="000851C2" w:rsidRDefault="00BB0B07" w:rsidP="00523121">
            <w:pPr>
              <w:pStyle w:val="Tabletextcolumnhd"/>
            </w:pPr>
            <w:r w:rsidRPr="000851C2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312D6ABF" w14:textId="77777777" w:rsidR="00BB0B07" w:rsidRPr="000851C2" w:rsidRDefault="00BB0B07" w:rsidP="00523121">
            <w:pPr>
              <w:pStyle w:val="Tabletextcolumnhd"/>
            </w:pPr>
            <w:r w:rsidRPr="000851C2">
              <w:t>Pages</w:t>
            </w:r>
          </w:p>
        </w:tc>
        <w:tc>
          <w:tcPr>
            <w:tcW w:w="1919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3664ED71" w14:textId="77777777" w:rsidR="00BB0B07" w:rsidRPr="000851C2" w:rsidRDefault="00BB0B07" w:rsidP="00523121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18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58F5C989" w14:textId="77777777" w:rsidR="00BB0B07" w:rsidRPr="000851C2" w:rsidRDefault="00BB0B07" w:rsidP="00523121">
            <w:pPr>
              <w:pStyle w:val="Tabletextcolumnhd"/>
            </w:pPr>
            <w:r w:rsidRPr="000851C2">
              <w:t>Biblical Worldview</w:t>
            </w:r>
          </w:p>
        </w:tc>
      </w:tr>
      <w:tr w:rsidR="00146519" w14:paraId="118AB238" w14:textId="77777777" w:rsidTr="001577BB">
        <w:trPr>
          <w:cantSplit/>
        </w:trPr>
        <w:tc>
          <w:tcPr>
            <w:tcW w:w="10915" w:type="dxa"/>
            <w:gridSpan w:val="5"/>
            <w:shd w:val="clear" w:color="auto" w:fill="auto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7250055" w14:textId="77777777" w:rsidR="00146519" w:rsidRDefault="002D4F81">
            <w:pPr>
              <w:pStyle w:val="chd-example"/>
            </w:pPr>
            <w:r>
              <w:t>Chapter 2 Radical, Polynomial, and Rational Functions</w:t>
            </w:r>
          </w:p>
        </w:tc>
      </w:tr>
      <w:tr w:rsidR="00146519" w14:paraId="5D28B8E6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3D30E" w14:textId="77777777" w:rsidR="00146519" w:rsidRDefault="002D4F81">
            <w:pPr>
              <w:pStyle w:val="tabletextwcentered"/>
            </w:pPr>
            <w:r>
              <w:t>20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48938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2.1</w:t>
            </w:r>
            <w:r>
              <w:t xml:space="preserve"> Radical Functions and Equations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0E79D" w14:textId="77777777" w:rsidR="00146519" w:rsidRDefault="002D4F81">
            <w:pPr>
              <w:pStyle w:val="tabletextwcentered"/>
            </w:pPr>
            <w:r>
              <w:t>72–77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B22357" w14:textId="77777777" w:rsidR="00146519" w:rsidRDefault="00146519"/>
        </w:tc>
        <w:tc>
          <w:tcPr>
            <w:tcW w:w="4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28803" w14:textId="77777777" w:rsidR="00146519" w:rsidRDefault="00146519"/>
        </w:tc>
      </w:tr>
      <w:tr w:rsidR="00146519" w14:paraId="0313282B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4A3946" w14:textId="77777777" w:rsidR="00146519" w:rsidRDefault="002D4F81">
            <w:pPr>
              <w:pStyle w:val="tabletextwcentered"/>
            </w:pPr>
            <w:r>
              <w:t>21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843DF3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2.2</w:t>
            </w:r>
            <w:r>
              <w:t xml:space="preserve"> Polynomial Functions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94F25" w14:textId="77777777" w:rsidR="00146519" w:rsidRDefault="002D4F81">
            <w:pPr>
              <w:pStyle w:val="tabletextwcentered"/>
            </w:pPr>
            <w:r>
              <w:t>78–85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6E1D4D" w14:textId="77777777" w:rsidR="00146519" w:rsidRDefault="00146519"/>
        </w:tc>
        <w:tc>
          <w:tcPr>
            <w:tcW w:w="4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6F6B4" w14:textId="77777777" w:rsidR="00146519" w:rsidRDefault="00146519"/>
        </w:tc>
      </w:tr>
      <w:tr w:rsidR="00146519" w14:paraId="700F2291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8A5C2" w14:textId="77777777" w:rsidR="00146519" w:rsidRDefault="002D4F81">
            <w:pPr>
              <w:pStyle w:val="tabletextwcentered"/>
            </w:pPr>
            <w:r>
              <w:t>22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FBB66E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TC:</w:t>
            </w:r>
            <w:r>
              <w:rPr>
                <w:rStyle w:val="blue"/>
              </w:rPr>
              <w:t xml:space="preserve"> Discontinuities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27839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85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1AE985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2A (2.1–2.2)</w:t>
            </w:r>
          </w:p>
        </w:tc>
        <w:tc>
          <w:tcPr>
            <w:tcW w:w="4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D3961" w14:textId="77777777" w:rsidR="00146519" w:rsidRDefault="00146519"/>
        </w:tc>
      </w:tr>
      <w:tr w:rsidR="00146519" w14:paraId="5F5D9F7E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DF6D6" w14:textId="77777777" w:rsidR="00146519" w:rsidRDefault="002D4F81">
            <w:pPr>
              <w:pStyle w:val="tabletextwcentered"/>
            </w:pPr>
            <w:r>
              <w:t>23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3216C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2.3</w:t>
            </w:r>
            <w:r>
              <w:t xml:space="preserve"> The Remainder and Factor </w:t>
            </w:r>
            <w:r>
              <w:br/>
              <w:t>Theorems</w:t>
            </w:r>
          </w:p>
          <w:p w14:paraId="6785F01E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 xml:space="preserve">HC: </w:t>
            </w:r>
            <w:r>
              <w:rPr>
                <w:rStyle w:val="blue"/>
              </w:rPr>
              <w:t>Symbols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99E78" w14:textId="77777777" w:rsidR="00146519" w:rsidRDefault="002D4F81">
            <w:pPr>
              <w:pStyle w:val="tabletextwcentered"/>
            </w:pPr>
            <w:r>
              <w:t>86–92</w:t>
            </w:r>
          </w:p>
          <w:p w14:paraId="412126D4" w14:textId="77777777" w:rsidR="00146519" w:rsidRDefault="00146519">
            <w:pPr>
              <w:pStyle w:val="tabletextwcentered"/>
            </w:pPr>
          </w:p>
          <w:p w14:paraId="2FDB6690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93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FA6A19" w14:textId="77777777" w:rsidR="00146519" w:rsidRDefault="00146519"/>
        </w:tc>
        <w:tc>
          <w:tcPr>
            <w:tcW w:w="4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C4F502" w14:textId="77777777" w:rsidR="00146519" w:rsidRDefault="002D4F81">
            <w:pPr>
              <w:pStyle w:val="blackbulle"/>
              <w:numPr>
                <w:ilvl w:val="0"/>
                <w:numId w:val="8"/>
              </w:numPr>
            </w:pPr>
            <w:r>
              <w:t>understanding that elements of mathematics transcend human intellect</w:t>
            </w:r>
          </w:p>
          <w:p w14:paraId="19F822D9" w14:textId="77777777" w:rsidR="00146519" w:rsidRDefault="002D4F81">
            <w:pPr>
              <w:pStyle w:val="greenbullet"/>
              <w:numPr>
                <w:ilvl w:val="0"/>
                <w:numId w:val="9"/>
              </w:numPr>
            </w:pPr>
            <w:r>
              <w:t>creating math symbols to describe what God has created</w:t>
            </w:r>
          </w:p>
        </w:tc>
      </w:tr>
      <w:tr w:rsidR="00146519" w14:paraId="171D5B31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C9B9D" w14:textId="77777777" w:rsidR="00146519" w:rsidRDefault="002D4F81">
            <w:pPr>
              <w:pStyle w:val="tabletextwcentered"/>
            </w:pPr>
            <w:r>
              <w:t>24–25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A8CA8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2.4</w:t>
            </w:r>
            <w:r>
              <w:t xml:space="preserve"> Zeros of Polynomial Functions</w:t>
            </w:r>
          </w:p>
          <w:p w14:paraId="5CE2F2D4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BPM:</w:t>
            </w:r>
            <w:r>
              <w:rPr>
                <w:rStyle w:val="blue"/>
              </w:rPr>
              <w:t xml:space="preserve"> Math’s Divine Nature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A9B24" w14:textId="77777777" w:rsidR="00146519" w:rsidRDefault="002D4F81">
            <w:pPr>
              <w:pStyle w:val="tabletextwcentered"/>
            </w:pPr>
            <w:r>
              <w:t>94–101</w:t>
            </w:r>
          </w:p>
          <w:p w14:paraId="256E6BAD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102–3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59D26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2B (2.3–2.4)</w:t>
            </w:r>
          </w:p>
        </w:tc>
        <w:tc>
          <w:tcPr>
            <w:tcW w:w="4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A7159" w14:textId="77777777" w:rsidR="00146519" w:rsidRDefault="002D4F81">
            <w:pPr>
              <w:pStyle w:val="blackbulle"/>
              <w:numPr>
                <w:ilvl w:val="0"/>
                <w:numId w:val="10"/>
              </w:numPr>
            </w:pPr>
            <w:r>
              <w:t>understanding how Christianity’s fundamental doctrines apply to math</w:t>
            </w:r>
          </w:p>
          <w:p w14:paraId="09AB6C88" w14:textId="77777777" w:rsidR="00146519" w:rsidRDefault="002D4F81">
            <w:pPr>
              <w:pStyle w:val="bluebulle"/>
              <w:numPr>
                <w:ilvl w:val="0"/>
                <w:numId w:val="11"/>
              </w:numPr>
            </w:pPr>
            <w:r>
              <w:rPr>
                <w:rStyle w:val="blue"/>
              </w:rPr>
              <w:t>learning about key common attributes of God and math</w:t>
            </w:r>
          </w:p>
          <w:p w14:paraId="106F4100" w14:textId="77777777" w:rsidR="00146519" w:rsidRDefault="002D4F81">
            <w:pPr>
              <w:pStyle w:val="bluebulle"/>
              <w:numPr>
                <w:ilvl w:val="0"/>
                <w:numId w:val="11"/>
              </w:numPr>
            </w:pPr>
            <w:r>
              <w:rPr>
                <w:rStyle w:val="blue"/>
              </w:rPr>
              <w:t xml:space="preserve">understanding infallible transcendent </w:t>
            </w:r>
            <w:r>
              <w:rPr>
                <w:rStyle w:val="blue"/>
              </w:rPr>
              <w:br/>
              <w:t>mathematics</w:t>
            </w:r>
          </w:p>
        </w:tc>
      </w:tr>
      <w:tr w:rsidR="00146519" w14:paraId="070C5A40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0377F" w14:textId="77777777" w:rsidR="00146519" w:rsidRDefault="002D4F81">
            <w:pPr>
              <w:pStyle w:val="tabletextwcentered"/>
            </w:pPr>
            <w:r>
              <w:t>26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DF508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2.5</w:t>
            </w:r>
            <w:r>
              <w:t xml:space="preserve"> Rational Functions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DEAFB" w14:textId="77777777" w:rsidR="00146519" w:rsidRDefault="002D4F81">
            <w:pPr>
              <w:pStyle w:val="tabletextwcentered"/>
            </w:pPr>
            <w:r>
              <w:t>104–11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C6611" w14:textId="77777777" w:rsidR="00146519" w:rsidRDefault="00146519"/>
        </w:tc>
        <w:tc>
          <w:tcPr>
            <w:tcW w:w="4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46D92" w14:textId="77777777" w:rsidR="00146519" w:rsidRDefault="002D4F81">
            <w:pPr>
              <w:pStyle w:val="blackbulle"/>
              <w:numPr>
                <w:ilvl w:val="0"/>
                <w:numId w:val="12"/>
              </w:numPr>
            </w:pPr>
            <w:r>
              <w:t>recognizing how our limited understanding inspires awe and worship of God (Job 38–41)</w:t>
            </w:r>
          </w:p>
        </w:tc>
      </w:tr>
      <w:tr w:rsidR="00146519" w14:paraId="248F76C1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F056A" w14:textId="77777777" w:rsidR="00146519" w:rsidRDefault="002D4F81">
            <w:pPr>
              <w:pStyle w:val="tabletextwcentered"/>
            </w:pPr>
            <w:r>
              <w:t>27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FAE3E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 xml:space="preserve">2.6 </w:t>
            </w:r>
            <w:r>
              <w:t>Solving Rational Equations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C4861" w14:textId="77777777" w:rsidR="00146519" w:rsidRDefault="002D4F81">
            <w:pPr>
              <w:pStyle w:val="tabletextwcentered"/>
            </w:pPr>
            <w:r>
              <w:t>112–17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19280" w14:textId="77777777" w:rsidR="00146519" w:rsidRDefault="00146519"/>
        </w:tc>
        <w:tc>
          <w:tcPr>
            <w:tcW w:w="4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DE322" w14:textId="77777777" w:rsidR="00146519" w:rsidRDefault="002D4F81">
            <w:pPr>
              <w:pStyle w:val="blackbulle"/>
              <w:numPr>
                <w:ilvl w:val="0"/>
                <w:numId w:val="12"/>
              </w:numPr>
            </w:pPr>
            <w:r>
              <w:t>understanding universal mathematical truth and the goodness in its applications</w:t>
            </w:r>
          </w:p>
        </w:tc>
      </w:tr>
      <w:tr w:rsidR="00146519" w14:paraId="7B6CF9FC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B9711" w14:textId="77777777" w:rsidR="00146519" w:rsidRDefault="002D4F81">
            <w:pPr>
              <w:pStyle w:val="tabletextwcentered"/>
            </w:pPr>
            <w:r>
              <w:t>28–29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6F2F8E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 xml:space="preserve">2.7 </w:t>
            </w:r>
            <w:r>
              <w:t>Nonlinear Inequalities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04641" w14:textId="77777777" w:rsidR="00146519" w:rsidRDefault="002D4F81">
            <w:pPr>
              <w:pStyle w:val="tabletextwcentered"/>
            </w:pPr>
            <w:r>
              <w:t>118–23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42C7E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2C (2.5–2.6)</w:t>
            </w:r>
          </w:p>
        </w:tc>
        <w:tc>
          <w:tcPr>
            <w:tcW w:w="4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BA16F" w14:textId="77777777" w:rsidR="00146519" w:rsidRDefault="00146519"/>
        </w:tc>
      </w:tr>
      <w:tr w:rsidR="00146519" w14:paraId="7F409669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F3082" w14:textId="77777777" w:rsidR="00146519" w:rsidRDefault="002D4F81">
            <w:pPr>
              <w:pStyle w:val="tabletextwcentered"/>
            </w:pPr>
            <w:r>
              <w:t>30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4BDB9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DA:</w:t>
            </w:r>
            <w:r>
              <w:rPr>
                <w:rStyle w:val="blue"/>
              </w:rPr>
              <w:t xml:space="preserve"> The Housing Market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F3B85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124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FB4AF0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2D (2.7)</w:t>
            </w:r>
          </w:p>
        </w:tc>
        <w:tc>
          <w:tcPr>
            <w:tcW w:w="4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76A910" w14:textId="77777777" w:rsidR="00146519" w:rsidRDefault="002D4F81">
            <w:pPr>
              <w:pStyle w:val="bluebulle"/>
              <w:numPr>
                <w:ilvl w:val="0"/>
                <w:numId w:val="13"/>
              </w:numPr>
            </w:pPr>
            <w:r>
              <w:rPr>
                <w:rStyle w:val="blue"/>
              </w:rPr>
              <w:t>using biblical wisdom and discernment in home buying (Prov. 22:3, 7)</w:t>
            </w:r>
          </w:p>
        </w:tc>
      </w:tr>
      <w:tr w:rsidR="00146519" w14:paraId="67937F68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744E9" w14:textId="77777777" w:rsidR="00146519" w:rsidRDefault="002D4F81">
            <w:pPr>
              <w:pStyle w:val="tabletextwcentered"/>
            </w:pPr>
            <w:r>
              <w:t>31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B87C5" w14:textId="77777777" w:rsidR="00146519" w:rsidRDefault="002D4F81">
            <w:pPr>
              <w:pStyle w:val="tabletextw"/>
            </w:pPr>
            <w:r>
              <w:t>Chapter 2 Review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46469" w14:textId="77777777" w:rsidR="00146519" w:rsidRDefault="002D4F81">
            <w:pPr>
              <w:pStyle w:val="tabletextwcentered"/>
            </w:pPr>
            <w:r>
              <w:t>125–26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CF3CD" w14:textId="77777777" w:rsidR="00146519" w:rsidRDefault="00146519"/>
        </w:tc>
        <w:tc>
          <w:tcPr>
            <w:tcW w:w="4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1C947" w14:textId="77777777" w:rsidR="00146519" w:rsidRDefault="00146519"/>
        </w:tc>
      </w:tr>
      <w:tr w:rsidR="00146519" w14:paraId="4FD1E00B" w14:textId="77777777" w:rsidTr="001577BB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8BB816" w14:textId="77777777" w:rsidR="00146519" w:rsidRDefault="002D4F81">
            <w:pPr>
              <w:pStyle w:val="tabletextwcentered"/>
            </w:pPr>
            <w:r>
              <w:t>32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21EEC6" w14:textId="77777777" w:rsidR="00146519" w:rsidRDefault="002D4F81">
            <w:pPr>
              <w:pStyle w:val="tabletextw"/>
            </w:pPr>
            <w:r>
              <w:rPr>
                <w:rStyle w:val="red"/>
              </w:rPr>
              <w:t>Chapter 2 Test</w:t>
            </w:r>
          </w:p>
        </w:tc>
      </w:tr>
    </w:tbl>
    <w:p w14:paraId="418CF617" w14:textId="2E46225C" w:rsidR="007731A0" w:rsidRDefault="007731A0">
      <w:pPr>
        <w:pStyle w:val="tabletextw"/>
      </w:pPr>
    </w:p>
    <w:p w14:paraId="53A0EB0D" w14:textId="77777777" w:rsidR="007731A0" w:rsidRDefault="007731A0">
      <w:pPr>
        <w:spacing w:before="0" w:after="0"/>
        <w:jc w:val="left"/>
        <w:rPr>
          <w:rFonts w:cs="Myriad Pro"/>
          <w:sz w:val="20"/>
        </w:rPr>
      </w:pPr>
      <w:r>
        <w:br w:type="page"/>
      </w:r>
    </w:p>
    <w:tbl>
      <w:tblPr>
        <w:tblStyle w:val="DefaultTable"/>
        <w:tblW w:w="10920" w:type="dxa"/>
        <w:tblInd w:w="-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960"/>
        <w:gridCol w:w="1920"/>
        <w:gridCol w:w="4320"/>
      </w:tblGrid>
      <w:tr w:rsidR="00B67BE9" w14:paraId="1DF677E9" w14:textId="77777777" w:rsidTr="002D4F81">
        <w:trPr>
          <w:cantSplit/>
          <w:tblHeader/>
        </w:trPr>
        <w:tc>
          <w:tcPr>
            <w:tcW w:w="84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5672877D" w14:textId="5DB640B5" w:rsidR="00B67BE9" w:rsidRPr="000851C2" w:rsidRDefault="002D4F81" w:rsidP="00224C43">
            <w:pPr>
              <w:pStyle w:val="Tabletextcolumnhd"/>
            </w:pPr>
            <w:r>
              <w:lastRenderedPageBreak/>
              <w:br w:type="column"/>
            </w:r>
            <w:r w:rsidR="00B67BE9" w:rsidRPr="000851C2">
              <w:t>Day</w:t>
            </w:r>
          </w:p>
        </w:tc>
        <w:tc>
          <w:tcPr>
            <w:tcW w:w="288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02C4A473" w14:textId="77777777" w:rsidR="00B67BE9" w:rsidRPr="000851C2" w:rsidRDefault="00B67BE9" w:rsidP="00224C43">
            <w:pPr>
              <w:pStyle w:val="Tabletextcolumnhd"/>
            </w:pPr>
            <w:r w:rsidRPr="000851C2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4CE581AE" w14:textId="77777777" w:rsidR="00B67BE9" w:rsidRPr="000851C2" w:rsidRDefault="00B67BE9" w:rsidP="00224C43">
            <w:pPr>
              <w:pStyle w:val="Tabletextcolumnhd"/>
            </w:pPr>
            <w:r w:rsidRPr="000851C2">
              <w:t>Pages</w:t>
            </w:r>
          </w:p>
        </w:tc>
        <w:tc>
          <w:tcPr>
            <w:tcW w:w="19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1BACC901" w14:textId="77777777" w:rsidR="00B67BE9" w:rsidRPr="000851C2" w:rsidRDefault="00B67BE9" w:rsidP="00224C43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4EA7FF35" w14:textId="77777777" w:rsidR="00B67BE9" w:rsidRPr="000851C2" w:rsidRDefault="00B67BE9" w:rsidP="00224C43">
            <w:pPr>
              <w:pStyle w:val="Tabletextcolumnhd"/>
            </w:pPr>
            <w:r w:rsidRPr="000851C2">
              <w:t>Biblical Worldview</w:t>
            </w:r>
          </w:p>
        </w:tc>
      </w:tr>
      <w:tr w:rsidR="00146519" w14:paraId="51EC4E88" w14:textId="77777777" w:rsidTr="002D4F81">
        <w:tc>
          <w:tcPr>
            <w:tcW w:w="10920" w:type="dxa"/>
            <w:gridSpan w:val="5"/>
            <w:shd w:val="clear" w:color="auto" w:fill="auto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A2D9650" w14:textId="423BFF3A" w:rsidR="00146519" w:rsidRDefault="002D4F81">
            <w:pPr>
              <w:pStyle w:val="chd-example"/>
            </w:pPr>
            <w:r>
              <w:t>Chapter 3 Exponential and Logarithmic Functions</w:t>
            </w:r>
          </w:p>
        </w:tc>
      </w:tr>
      <w:tr w:rsidR="00146519" w14:paraId="030235AE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D9E94" w14:textId="77777777" w:rsidR="00146519" w:rsidRDefault="002D4F81">
            <w:pPr>
              <w:pStyle w:val="tabletextwcentered"/>
            </w:pPr>
            <w:r>
              <w:t>33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99889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3.1</w:t>
            </w:r>
            <w:r>
              <w:t xml:space="preserve"> Exponential Functions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2DBAE0" w14:textId="77777777" w:rsidR="00146519" w:rsidRDefault="002D4F81">
            <w:pPr>
              <w:pStyle w:val="tabletextwcentered"/>
            </w:pPr>
            <w:r>
              <w:t>128–35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70DED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DFBD1" w14:textId="77777777" w:rsidR="00146519" w:rsidRDefault="00146519"/>
        </w:tc>
      </w:tr>
      <w:tr w:rsidR="00146519" w14:paraId="3641D572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202E5" w14:textId="77777777" w:rsidR="00146519" w:rsidRDefault="002D4F81">
            <w:pPr>
              <w:pStyle w:val="tabletextwcentered"/>
            </w:pPr>
            <w:r>
              <w:t>34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5C4E4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 xml:space="preserve">3.2 </w:t>
            </w:r>
            <w:r>
              <w:t>Logarithmic Functions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F240D" w14:textId="77777777" w:rsidR="00146519" w:rsidRDefault="002D4F81">
            <w:pPr>
              <w:pStyle w:val="tabletextwcentered"/>
            </w:pPr>
            <w:r>
              <w:t>136–41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6F158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5A905" w14:textId="77777777" w:rsidR="00146519" w:rsidRDefault="00146519"/>
        </w:tc>
      </w:tr>
      <w:tr w:rsidR="00146519" w14:paraId="55E091B3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A64BD6" w14:textId="77777777" w:rsidR="00146519" w:rsidRDefault="002D4F81">
            <w:pPr>
              <w:pStyle w:val="tabletextwcentered"/>
            </w:pPr>
            <w:r>
              <w:t>35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B806EB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HC:</w:t>
            </w:r>
            <w:r>
              <w:rPr>
                <w:rStyle w:val="blue"/>
              </w:rPr>
              <w:t xml:space="preserve"> Napier’s Artificial Numbers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E255D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142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1C18E9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3A (3.1–3.2)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457FE" w14:textId="77777777" w:rsidR="00146519" w:rsidRDefault="002D4F81">
            <w:pPr>
              <w:pStyle w:val="bluebulle"/>
              <w:numPr>
                <w:ilvl w:val="0"/>
                <w:numId w:val="13"/>
              </w:numPr>
            </w:pPr>
            <w:r>
              <w:rPr>
                <w:rStyle w:val="blue"/>
              </w:rPr>
              <w:t>predicting the return of Christ (Matt. 24:36)</w:t>
            </w:r>
          </w:p>
        </w:tc>
      </w:tr>
      <w:tr w:rsidR="00146519" w14:paraId="0496B208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2657B" w14:textId="77777777" w:rsidR="00146519" w:rsidRDefault="002D4F81">
            <w:pPr>
              <w:pStyle w:val="tabletextwcentered"/>
            </w:pPr>
            <w:r>
              <w:t>36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3BF746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3.3</w:t>
            </w:r>
            <w:r>
              <w:t xml:space="preserve"> Properties of Logarithms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A1F3C" w14:textId="77777777" w:rsidR="00146519" w:rsidRDefault="002D4F81">
            <w:pPr>
              <w:pStyle w:val="tabletextwcentered"/>
            </w:pPr>
            <w:r>
              <w:t>143–48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CFC5D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A6523" w14:textId="77777777" w:rsidR="00146519" w:rsidRDefault="00146519"/>
        </w:tc>
      </w:tr>
      <w:tr w:rsidR="00146519" w14:paraId="39B2015A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886DE" w14:textId="77777777" w:rsidR="00146519" w:rsidRDefault="002D4F81">
            <w:pPr>
              <w:pStyle w:val="tabletextwcentered"/>
            </w:pPr>
            <w:r>
              <w:t>37–38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9AC1B3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3.4</w:t>
            </w:r>
            <w:r>
              <w:t xml:space="preserve"> Exponential and Logarithmic </w:t>
            </w:r>
            <w:r>
              <w:br/>
              <w:t>Equations</w:t>
            </w:r>
          </w:p>
          <w:p w14:paraId="7705BBB4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BPM:</w:t>
            </w:r>
            <w:r>
              <w:rPr>
                <w:rStyle w:val="blue"/>
              </w:rPr>
              <w:t xml:space="preserve"> Glorifying God with Math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FED3C4" w14:textId="77777777" w:rsidR="00146519" w:rsidRDefault="002D4F81">
            <w:pPr>
              <w:pStyle w:val="tabletextwcentered"/>
            </w:pPr>
            <w:r>
              <w:t>149–54</w:t>
            </w:r>
          </w:p>
          <w:p w14:paraId="180EC4EC" w14:textId="77777777" w:rsidR="00146519" w:rsidRDefault="00146519">
            <w:pPr>
              <w:pStyle w:val="tabletextwcentered"/>
            </w:pPr>
          </w:p>
          <w:p w14:paraId="09A5467D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155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DD818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A7CA69" w14:textId="77777777" w:rsidR="00146519" w:rsidRDefault="002D4F81">
            <w:pPr>
              <w:pStyle w:val="blackbulle"/>
              <w:numPr>
                <w:ilvl w:val="0"/>
                <w:numId w:val="14"/>
              </w:numPr>
            </w:pPr>
            <w:r>
              <w:t xml:space="preserve">lending and investing money </w:t>
            </w:r>
            <w:r>
              <w:br/>
              <w:t>(Deut. 15:1–7; 23:19; Matt. 25:14–30)</w:t>
            </w:r>
          </w:p>
          <w:p w14:paraId="700D1919" w14:textId="77777777" w:rsidR="00146519" w:rsidRDefault="002D4F81">
            <w:pPr>
              <w:pStyle w:val="bluebulle"/>
              <w:numPr>
                <w:ilvl w:val="0"/>
                <w:numId w:val="15"/>
              </w:numPr>
            </w:pPr>
            <w:r>
              <w:rPr>
                <w:rStyle w:val="blue"/>
              </w:rPr>
              <w:t>glorifying God through math (1 Cor. 10:31)</w:t>
            </w:r>
          </w:p>
          <w:p w14:paraId="4188D722" w14:textId="77777777" w:rsidR="00146519" w:rsidRDefault="002D4F81">
            <w:pPr>
              <w:pStyle w:val="bluebulle"/>
              <w:numPr>
                <w:ilvl w:val="0"/>
                <w:numId w:val="15"/>
              </w:numPr>
            </w:pPr>
            <w:r>
              <w:rPr>
                <w:rStyle w:val="blue"/>
              </w:rPr>
              <w:t xml:space="preserve">fulfilling the Creation Mandate (Gen. 1:26–28; </w:t>
            </w:r>
            <w:r>
              <w:rPr>
                <w:rStyle w:val="blue"/>
              </w:rPr>
              <w:br/>
              <w:t>Ps. 8)</w:t>
            </w:r>
          </w:p>
        </w:tc>
      </w:tr>
      <w:tr w:rsidR="00146519" w14:paraId="363FD72B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AB6E7" w14:textId="77777777" w:rsidR="00146519" w:rsidRDefault="002D4F81">
            <w:pPr>
              <w:pStyle w:val="tabletextwcentered"/>
            </w:pPr>
            <w:r>
              <w:t>39–40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77BA9F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3.5</w:t>
            </w:r>
            <w:r>
              <w:t xml:space="preserve"> Exponential, Logistic, and </w:t>
            </w:r>
            <w:r>
              <w:br/>
              <w:t>Logarithmic Models</w:t>
            </w:r>
          </w:p>
          <w:p w14:paraId="333F4599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 xml:space="preserve">TC: </w:t>
            </w:r>
            <w:r>
              <w:rPr>
                <w:rStyle w:val="blue"/>
              </w:rPr>
              <w:t>Transformed Data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DBE46" w14:textId="77777777" w:rsidR="00146519" w:rsidRDefault="002D4F81">
            <w:pPr>
              <w:pStyle w:val="tabletextwcentered"/>
            </w:pPr>
            <w:r>
              <w:t>156–65</w:t>
            </w:r>
            <w:r>
              <w:br/>
            </w:r>
          </w:p>
          <w:p w14:paraId="3059460B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162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0D9D4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3B (3.3–3.4)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17EF2" w14:textId="77777777" w:rsidR="00146519" w:rsidRDefault="00146519"/>
        </w:tc>
      </w:tr>
      <w:tr w:rsidR="00146519" w14:paraId="0BACF029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E4A83" w14:textId="77777777" w:rsidR="00146519" w:rsidRDefault="002D4F81">
            <w:pPr>
              <w:pStyle w:val="tabletextwcentered"/>
            </w:pPr>
            <w:r>
              <w:t>41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D5EC6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DA:</w:t>
            </w:r>
            <w:r>
              <w:rPr>
                <w:rStyle w:val="blue"/>
              </w:rPr>
              <w:t xml:space="preserve"> A World Population Crisis?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9D44D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166–67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329046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3C (3.5)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5A266" w14:textId="77777777" w:rsidR="00146519" w:rsidRDefault="002D4F81">
            <w:pPr>
              <w:pStyle w:val="bluebulle"/>
              <w:numPr>
                <w:ilvl w:val="0"/>
                <w:numId w:val="15"/>
              </w:numPr>
            </w:pPr>
            <w:r>
              <w:rPr>
                <w:rStyle w:val="blue"/>
              </w:rPr>
              <w:t>responding biblically to world population growth (Gen. 1:27–28; Matt. 6:3, 11–32; 28:19; Jer. 1:5; Gal. 5:13–14; Phil. 4:9; 1 Thess. 4:16)</w:t>
            </w:r>
          </w:p>
          <w:p w14:paraId="3AC3FC25" w14:textId="77777777" w:rsidR="00146519" w:rsidRDefault="002D4F81">
            <w:pPr>
              <w:pStyle w:val="greenbullet"/>
              <w:numPr>
                <w:ilvl w:val="0"/>
                <w:numId w:val="16"/>
              </w:numPr>
            </w:pPr>
            <w:r>
              <w:t xml:space="preserve">meeting the needs of the poor and sharing the gospel </w:t>
            </w:r>
          </w:p>
        </w:tc>
      </w:tr>
      <w:tr w:rsidR="00146519" w14:paraId="57F1D5F5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60AC6" w14:textId="77777777" w:rsidR="00146519" w:rsidRDefault="002D4F81">
            <w:pPr>
              <w:pStyle w:val="tabletextwcentered"/>
            </w:pPr>
            <w:r>
              <w:t>42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7F20C" w14:textId="77777777" w:rsidR="00146519" w:rsidRDefault="002D4F81">
            <w:pPr>
              <w:pStyle w:val="tabletextw"/>
            </w:pPr>
            <w:r>
              <w:t>Chapter 3 Review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D7EF7" w14:textId="77777777" w:rsidR="00146519" w:rsidRDefault="002D4F81">
            <w:pPr>
              <w:pStyle w:val="tabletextwcentered"/>
            </w:pPr>
            <w:r>
              <w:t>168–70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CA3F1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9A4911" w14:textId="77777777" w:rsidR="00146519" w:rsidRDefault="00146519"/>
        </w:tc>
      </w:tr>
      <w:tr w:rsidR="00146519" w14:paraId="5309E9B3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A0E76" w14:textId="77777777" w:rsidR="00146519" w:rsidRDefault="002D4F81">
            <w:pPr>
              <w:pStyle w:val="tabletextwcentered"/>
            </w:pPr>
            <w:r>
              <w:t>43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9CBBD" w14:textId="77777777" w:rsidR="00146519" w:rsidRDefault="002D4F81">
            <w:pPr>
              <w:pStyle w:val="tabletextw"/>
            </w:pPr>
            <w:r>
              <w:rPr>
                <w:rStyle w:val="red"/>
              </w:rPr>
              <w:t>Chapter 3 Test</w:t>
            </w:r>
          </w:p>
        </w:tc>
      </w:tr>
      <w:tr w:rsidR="00146519" w14:paraId="00B3503D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76247" w14:textId="77777777" w:rsidR="00146519" w:rsidRDefault="002D4F81">
            <w:pPr>
              <w:pStyle w:val="tabletextwcentered"/>
            </w:pPr>
            <w:r>
              <w:t>44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20700" w14:textId="77777777" w:rsidR="00146519" w:rsidRDefault="002D4F81">
            <w:pPr>
              <w:pStyle w:val="tabletextw"/>
            </w:pPr>
            <w:r>
              <w:t>Review for First Quarter Exam (Chapters 1–3)</w:t>
            </w:r>
          </w:p>
        </w:tc>
      </w:tr>
      <w:tr w:rsidR="00146519" w14:paraId="26B10F94" w14:textId="77777777" w:rsidTr="002D4F81"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19E157" w14:textId="77777777" w:rsidR="00146519" w:rsidRDefault="002D4F81">
            <w:pPr>
              <w:pStyle w:val="tabletextwcentered"/>
            </w:pPr>
            <w:r>
              <w:t>45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6B4C0" w14:textId="77777777" w:rsidR="00146519" w:rsidRDefault="002D4F81">
            <w:pPr>
              <w:pStyle w:val="tabletextw"/>
            </w:pPr>
            <w:r>
              <w:rPr>
                <w:rStyle w:val="red"/>
              </w:rPr>
              <w:t>First Quarter Exam</w:t>
            </w:r>
          </w:p>
        </w:tc>
      </w:tr>
    </w:tbl>
    <w:p w14:paraId="71AF74D5" w14:textId="73DC98CE" w:rsidR="007731A0" w:rsidRDefault="007731A0">
      <w:pPr>
        <w:pStyle w:val="tabletextw"/>
      </w:pPr>
    </w:p>
    <w:p w14:paraId="70DEFDB6" w14:textId="77777777" w:rsidR="007731A0" w:rsidRDefault="007731A0">
      <w:pPr>
        <w:spacing w:before="0" w:after="0"/>
        <w:jc w:val="left"/>
        <w:rPr>
          <w:rFonts w:cs="Myriad Pro"/>
          <w:sz w:val="20"/>
        </w:rPr>
      </w:pPr>
      <w:r>
        <w:br w:type="page"/>
      </w:r>
    </w:p>
    <w:tbl>
      <w:tblPr>
        <w:tblStyle w:val="DefaultTable"/>
        <w:tblW w:w="10920" w:type="dxa"/>
        <w:tblInd w:w="-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960"/>
        <w:gridCol w:w="1920"/>
        <w:gridCol w:w="4320"/>
      </w:tblGrid>
      <w:tr w:rsidR="00B67BE9" w14:paraId="20735C91" w14:textId="77777777" w:rsidTr="002D4F81">
        <w:trPr>
          <w:cantSplit/>
          <w:tblHeader/>
        </w:trPr>
        <w:tc>
          <w:tcPr>
            <w:tcW w:w="84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1362EF74" w14:textId="5F664470" w:rsidR="00B67BE9" w:rsidRPr="000851C2" w:rsidRDefault="002D4F81" w:rsidP="00224C43">
            <w:pPr>
              <w:pStyle w:val="Tabletextcolumnhd"/>
            </w:pPr>
            <w:r>
              <w:lastRenderedPageBreak/>
              <w:br w:type="column"/>
            </w:r>
            <w:r w:rsidR="00B67BE9" w:rsidRPr="000851C2">
              <w:t>Day</w:t>
            </w:r>
          </w:p>
        </w:tc>
        <w:tc>
          <w:tcPr>
            <w:tcW w:w="288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5588E565" w14:textId="77777777" w:rsidR="00B67BE9" w:rsidRPr="000851C2" w:rsidRDefault="00B67BE9" w:rsidP="00224C43">
            <w:pPr>
              <w:pStyle w:val="Tabletextcolumnhd"/>
            </w:pPr>
            <w:r w:rsidRPr="000851C2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7FD52CA1" w14:textId="77777777" w:rsidR="00B67BE9" w:rsidRPr="000851C2" w:rsidRDefault="00B67BE9" w:rsidP="00224C43">
            <w:pPr>
              <w:pStyle w:val="Tabletextcolumnhd"/>
            </w:pPr>
            <w:r w:rsidRPr="000851C2">
              <w:t>Pages</w:t>
            </w:r>
          </w:p>
        </w:tc>
        <w:tc>
          <w:tcPr>
            <w:tcW w:w="19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301E0DA2" w14:textId="77777777" w:rsidR="00B67BE9" w:rsidRPr="000851C2" w:rsidRDefault="00B67BE9" w:rsidP="00224C43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0BFDBE1F" w14:textId="77777777" w:rsidR="00B67BE9" w:rsidRPr="000851C2" w:rsidRDefault="00B67BE9" w:rsidP="00224C43">
            <w:pPr>
              <w:pStyle w:val="Tabletextcolumnhd"/>
            </w:pPr>
            <w:r w:rsidRPr="000851C2">
              <w:t>Biblical Worldview</w:t>
            </w:r>
          </w:p>
        </w:tc>
      </w:tr>
      <w:tr w:rsidR="00146519" w14:paraId="07EDFE05" w14:textId="77777777" w:rsidTr="007731A0">
        <w:trPr>
          <w:cantSplit/>
        </w:trPr>
        <w:tc>
          <w:tcPr>
            <w:tcW w:w="10920" w:type="dxa"/>
            <w:gridSpan w:val="5"/>
            <w:shd w:val="clear" w:color="auto" w:fill="auto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991581B" w14:textId="77777777" w:rsidR="00146519" w:rsidRDefault="002D4F81">
            <w:pPr>
              <w:pStyle w:val="chd-example"/>
            </w:pPr>
            <w:r>
              <w:t>Chapter 4 Trigonometric Functions</w:t>
            </w:r>
          </w:p>
        </w:tc>
      </w:tr>
      <w:tr w:rsidR="00146519" w14:paraId="5866D02E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6C31B" w14:textId="77777777" w:rsidR="00146519" w:rsidRDefault="002D4F81">
            <w:pPr>
              <w:pStyle w:val="tabletextwcentered"/>
            </w:pPr>
            <w:r>
              <w:t>46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7D2FA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4.1</w:t>
            </w:r>
            <w:r>
              <w:t xml:space="preserve"> Angle Measure and Arc Length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59770" w14:textId="77777777" w:rsidR="00146519" w:rsidRDefault="002D4F81">
            <w:pPr>
              <w:pStyle w:val="tabletextwcentered"/>
            </w:pPr>
            <w:r>
              <w:t>172–78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F7CA1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BCF744" w14:textId="77777777" w:rsidR="00146519" w:rsidRDefault="00146519"/>
        </w:tc>
      </w:tr>
      <w:tr w:rsidR="00146519" w14:paraId="7C6328F4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D64CD" w14:textId="77777777" w:rsidR="00146519" w:rsidRDefault="002D4F81">
            <w:pPr>
              <w:pStyle w:val="tabletextwcentered"/>
            </w:pPr>
            <w:r>
              <w:t>47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1027C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 xml:space="preserve">4.2 </w:t>
            </w:r>
            <w:r>
              <w:t>Right Triangle Trigonometry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92C30" w14:textId="77777777" w:rsidR="00146519" w:rsidRDefault="002D4F81">
            <w:pPr>
              <w:pStyle w:val="tabletextwcentered"/>
            </w:pPr>
            <w:r>
              <w:t xml:space="preserve">179–86 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0D872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C714B" w14:textId="77777777" w:rsidR="00146519" w:rsidRDefault="00146519"/>
        </w:tc>
      </w:tr>
      <w:tr w:rsidR="00146519" w14:paraId="1DCE2B0D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70943" w14:textId="77777777" w:rsidR="00146519" w:rsidRDefault="002D4F81">
            <w:pPr>
              <w:pStyle w:val="tabletextwcentered"/>
            </w:pPr>
            <w:r>
              <w:t>48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B031E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HC:</w:t>
            </w:r>
            <w:r>
              <w:rPr>
                <w:rStyle w:val="blue"/>
              </w:rPr>
              <w:t xml:space="preserve"> Trigonometry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35D15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187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6CE87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4A (4.1–4.2)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DEEC7" w14:textId="77777777" w:rsidR="00146519" w:rsidRDefault="00146519"/>
        </w:tc>
      </w:tr>
      <w:tr w:rsidR="00146519" w14:paraId="56C227A3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654A3" w14:textId="77777777" w:rsidR="00146519" w:rsidRDefault="002D4F81">
            <w:pPr>
              <w:pStyle w:val="tabletextwcentered"/>
            </w:pPr>
            <w:r>
              <w:t>49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F9AC8F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4.3</w:t>
            </w:r>
            <w:r>
              <w:t xml:space="preserve"> Extending Trigonometric </w:t>
            </w:r>
            <w:r>
              <w:br/>
              <w:t>Functions</w:t>
            </w:r>
          </w:p>
          <w:p w14:paraId="385DBE65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 xml:space="preserve">TC: </w:t>
            </w:r>
            <w:r>
              <w:rPr>
                <w:rStyle w:val="blue"/>
              </w:rPr>
              <w:t xml:space="preserve">Parametric Graphs of </w:t>
            </w:r>
            <w:r>
              <w:rPr>
                <w:rStyle w:val="blue"/>
              </w:rPr>
              <w:br/>
              <w:t>Trigonometric Functions</w:t>
            </w:r>
            <w:r>
              <w:rPr>
                <w:rStyle w:val="red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DF75D" w14:textId="77777777" w:rsidR="00146519" w:rsidRDefault="002D4F81">
            <w:pPr>
              <w:pStyle w:val="tabletextwcentered"/>
            </w:pPr>
            <w:r>
              <w:t>188–95</w:t>
            </w:r>
            <w:r>
              <w:br/>
            </w:r>
          </w:p>
          <w:p w14:paraId="52E7A059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196</w:t>
            </w:r>
            <w:r>
              <w:rPr>
                <w:rStyle w:val="blue"/>
              </w:rPr>
              <w:br/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FF5006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DB9EA" w14:textId="77777777" w:rsidR="00146519" w:rsidRDefault="002D4F81">
            <w:pPr>
              <w:pStyle w:val="blackbulle"/>
              <w:numPr>
                <w:ilvl w:val="0"/>
                <w:numId w:val="17"/>
              </w:numPr>
            </w:pPr>
            <w:r>
              <w:t xml:space="preserve">identifying periodic functions in creation </w:t>
            </w:r>
            <w:r>
              <w:br/>
              <w:t xml:space="preserve">(Gen. 8:22) </w:t>
            </w:r>
          </w:p>
        </w:tc>
      </w:tr>
      <w:tr w:rsidR="00146519" w14:paraId="122FE40C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78C0D" w14:textId="77777777" w:rsidR="00146519" w:rsidRDefault="002D4F81">
            <w:pPr>
              <w:pStyle w:val="tabletextwcentered"/>
            </w:pPr>
            <w:r>
              <w:t>50–51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4C7E3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 xml:space="preserve">4.4 </w:t>
            </w:r>
            <w:r>
              <w:t>Sinusoidal Functions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B4F800" w14:textId="77777777" w:rsidR="00146519" w:rsidRDefault="002D4F81">
            <w:pPr>
              <w:pStyle w:val="tabletextwcentered"/>
            </w:pPr>
            <w:r>
              <w:t>197–205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AFC1C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6650F" w14:textId="77777777" w:rsidR="00146519" w:rsidRDefault="002D4F81">
            <w:pPr>
              <w:pStyle w:val="blackbulle"/>
              <w:numPr>
                <w:ilvl w:val="0"/>
                <w:numId w:val="17"/>
              </w:numPr>
            </w:pPr>
            <w:r>
              <w:t xml:space="preserve">recognizing that life begins before birth </w:t>
            </w:r>
            <w:r>
              <w:br/>
              <w:t>(Jer. 1:4–5)</w:t>
            </w:r>
          </w:p>
          <w:p w14:paraId="5A1FD4B4" w14:textId="77777777" w:rsidR="00146519" w:rsidRDefault="002D4F81">
            <w:pPr>
              <w:pStyle w:val="greenbullet"/>
              <w:numPr>
                <w:ilvl w:val="0"/>
                <w:numId w:val="18"/>
              </w:numPr>
            </w:pPr>
            <w:r>
              <w:rPr>
                <w:rStyle w:val="green"/>
              </w:rPr>
              <w:t xml:space="preserve">evaluating cyclic patterns in nature from a </w:t>
            </w:r>
            <w:r>
              <w:rPr>
                <w:rStyle w:val="green"/>
              </w:rPr>
              <w:br/>
              <w:t xml:space="preserve">biblical perspective (Deut. 17:2–3; 2 Kings 23:5) </w:t>
            </w:r>
          </w:p>
        </w:tc>
      </w:tr>
      <w:tr w:rsidR="00146519" w14:paraId="5DE81729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C4DFD" w14:textId="77777777" w:rsidR="00146519" w:rsidRDefault="002D4F81">
            <w:pPr>
              <w:pStyle w:val="tabletextwcentered"/>
            </w:pPr>
            <w:r>
              <w:t>52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8D480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4.5</w:t>
            </w:r>
            <w:r>
              <w:t xml:space="preserve"> Graphing Other Trigonometric Functions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D1A6C" w14:textId="77777777" w:rsidR="00146519" w:rsidRDefault="002D4F81">
            <w:pPr>
              <w:pStyle w:val="tabletextwcentered"/>
            </w:pPr>
            <w:r>
              <w:t>206–13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B9EF7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E3BC6" w14:textId="77777777" w:rsidR="00146519" w:rsidRDefault="00146519"/>
        </w:tc>
      </w:tr>
      <w:tr w:rsidR="00146519" w14:paraId="356D4874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D6007" w14:textId="77777777" w:rsidR="00146519" w:rsidRDefault="002D4F81">
            <w:pPr>
              <w:pStyle w:val="tabletextwcentered"/>
            </w:pPr>
            <w:r>
              <w:t>53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9C81C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 xml:space="preserve">BPM: </w:t>
            </w:r>
            <w:r>
              <w:rPr>
                <w:rStyle w:val="blue"/>
              </w:rPr>
              <w:t xml:space="preserve">The Utility and Value of </w:t>
            </w:r>
            <w:r>
              <w:rPr>
                <w:rStyle w:val="blue"/>
              </w:rPr>
              <w:br/>
              <w:t>Mathematics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E8C4D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214–15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92D4D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4B (4.3–4.5)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BEBAD" w14:textId="77777777" w:rsidR="00146519" w:rsidRDefault="002D4F81">
            <w:pPr>
              <w:pStyle w:val="bluebulle"/>
              <w:numPr>
                <w:ilvl w:val="0"/>
                <w:numId w:val="19"/>
              </w:numPr>
            </w:pPr>
            <w:r>
              <w:rPr>
                <w:rStyle w:val="blue"/>
              </w:rPr>
              <w:t>exploring how mathematical truth applies to the real world through recognizing God as Creator of both the universe and the human ability to describe it</w:t>
            </w:r>
          </w:p>
        </w:tc>
      </w:tr>
      <w:tr w:rsidR="00146519" w14:paraId="6D356B0E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81669A" w14:textId="77777777" w:rsidR="00146519" w:rsidRDefault="002D4F81">
            <w:pPr>
              <w:pStyle w:val="tabletextwcentered"/>
            </w:pPr>
            <w:r>
              <w:t>54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A0154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4.6</w:t>
            </w:r>
            <w:r>
              <w:t xml:space="preserve"> Inverse Trigonometric Functions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1D61E" w14:textId="77777777" w:rsidR="00146519" w:rsidRDefault="002D4F81">
            <w:pPr>
              <w:pStyle w:val="tabletextwcentered"/>
            </w:pPr>
            <w:r>
              <w:t>216–22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03E9A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E5D9C" w14:textId="77777777" w:rsidR="00146519" w:rsidRDefault="002D4F81">
            <w:pPr>
              <w:pStyle w:val="greenbullet"/>
              <w:numPr>
                <w:ilvl w:val="0"/>
                <w:numId w:val="20"/>
              </w:numPr>
            </w:pPr>
            <w:r>
              <w:rPr>
                <w:rStyle w:val="green"/>
              </w:rPr>
              <w:t>acknowledging our inability to count the stars and grains of sand (Heb. 11:12)</w:t>
            </w:r>
          </w:p>
          <w:p w14:paraId="7C29DDF8" w14:textId="77777777" w:rsidR="00146519" w:rsidRDefault="002D4F81">
            <w:pPr>
              <w:pStyle w:val="blackbulle"/>
              <w:numPr>
                <w:ilvl w:val="0"/>
                <w:numId w:val="21"/>
              </w:numPr>
            </w:pPr>
            <w:r>
              <w:t xml:space="preserve">recognizing the involvement of math in </w:t>
            </w:r>
            <w:r>
              <w:br/>
              <w:t xml:space="preserve">a God-given sign of answered prayer </w:t>
            </w:r>
            <w:r>
              <w:br/>
              <w:t>(2 Kings 20:8–11)</w:t>
            </w:r>
          </w:p>
        </w:tc>
      </w:tr>
      <w:tr w:rsidR="00146519" w14:paraId="308D8D53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58E183" w14:textId="77777777" w:rsidR="00146519" w:rsidRDefault="002D4F81">
            <w:pPr>
              <w:pStyle w:val="tabletextwcentered"/>
            </w:pPr>
            <w:r>
              <w:t>55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027F2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 xml:space="preserve">4.7 </w:t>
            </w:r>
            <w:r>
              <w:t xml:space="preserve">Analyzing Combinations of </w:t>
            </w:r>
            <w:r>
              <w:br/>
              <w:t>Sinusoidal Functions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94216" w14:textId="77777777" w:rsidR="00146519" w:rsidRDefault="002D4F81">
            <w:pPr>
              <w:pStyle w:val="tabletextwcentered"/>
            </w:pPr>
            <w:r>
              <w:t>223–27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89114D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95924" w14:textId="77777777" w:rsidR="00146519" w:rsidRDefault="002D4F81">
            <w:pPr>
              <w:pStyle w:val="blackbulle"/>
              <w:numPr>
                <w:ilvl w:val="0"/>
                <w:numId w:val="21"/>
              </w:numPr>
            </w:pPr>
            <w:r>
              <w:t>seeing how mathematical patterns appeal to our God-given sense of beauty</w:t>
            </w:r>
          </w:p>
        </w:tc>
      </w:tr>
      <w:tr w:rsidR="00146519" w14:paraId="3FCA5CC1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37B6D" w14:textId="77777777" w:rsidR="00146519" w:rsidRDefault="002D4F81">
            <w:pPr>
              <w:pStyle w:val="tabletextwcentered"/>
            </w:pPr>
            <w:r>
              <w:t>56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2C903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DA:</w:t>
            </w:r>
            <w:r>
              <w:rPr>
                <w:rStyle w:val="blue"/>
              </w:rPr>
              <w:t xml:space="preserve"> Sunspots and Solar Flares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62559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228–29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39614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4C (4.6–4.7)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A179CD" w14:textId="77777777" w:rsidR="00146519" w:rsidRDefault="002D4F81">
            <w:pPr>
              <w:pStyle w:val="bluebulle"/>
              <w:numPr>
                <w:ilvl w:val="0"/>
                <w:numId w:val="22"/>
              </w:numPr>
            </w:pPr>
            <w:r>
              <w:rPr>
                <w:rStyle w:val="blue"/>
              </w:rPr>
              <w:t xml:space="preserve">responding biblically to climate change </w:t>
            </w:r>
            <w:r>
              <w:rPr>
                <w:rStyle w:val="blue"/>
              </w:rPr>
              <w:br/>
              <w:t>(Gen. 1:27–28; 8:20–22; Mark 12:31; Ps. 46:2–3)</w:t>
            </w:r>
          </w:p>
        </w:tc>
      </w:tr>
      <w:tr w:rsidR="00146519" w14:paraId="6B10E753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552331" w14:textId="77777777" w:rsidR="00146519" w:rsidRDefault="002D4F81">
            <w:pPr>
              <w:pStyle w:val="tabletextwcentered"/>
            </w:pPr>
            <w:r>
              <w:t>57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3E8CA" w14:textId="77777777" w:rsidR="00146519" w:rsidRDefault="002D4F81">
            <w:pPr>
              <w:pStyle w:val="tabletextw"/>
            </w:pPr>
            <w:r>
              <w:t>Chapter 4 Review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66CFE" w14:textId="77777777" w:rsidR="00146519" w:rsidRDefault="002D4F81">
            <w:pPr>
              <w:pStyle w:val="tabletextwcentered"/>
            </w:pPr>
            <w:r>
              <w:t>230–31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01D6D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58735" w14:textId="77777777" w:rsidR="00146519" w:rsidRDefault="00146519"/>
        </w:tc>
      </w:tr>
      <w:tr w:rsidR="00146519" w14:paraId="211C38B6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74AA6" w14:textId="77777777" w:rsidR="00146519" w:rsidRDefault="002D4F81">
            <w:pPr>
              <w:pStyle w:val="tabletextwcentered"/>
            </w:pPr>
            <w:r>
              <w:t>58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478093" w14:textId="77777777" w:rsidR="00146519" w:rsidRDefault="002D4F81">
            <w:pPr>
              <w:pStyle w:val="tabletextw"/>
            </w:pPr>
            <w:r>
              <w:rPr>
                <w:rStyle w:val="red"/>
              </w:rPr>
              <w:t>Chapter 4 Test</w:t>
            </w:r>
          </w:p>
        </w:tc>
      </w:tr>
    </w:tbl>
    <w:p w14:paraId="52B8562A" w14:textId="77777777" w:rsidR="00146519" w:rsidRDefault="00146519">
      <w:pPr>
        <w:pStyle w:val="tabletextw"/>
      </w:pPr>
    </w:p>
    <w:p w14:paraId="04CE5E01" w14:textId="77777777" w:rsidR="00146519" w:rsidRDefault="002D4F81">
      <w:pPr>
        <w:pStyle w:val="tabletextw"/>
      </w:pPr>
      <w:r>
        <w:br w:type="page"/>
      </w:r>
    </w:p>
    <w:tbl>
      <w:tblPr>
        <w:tblStyle w:val="DefaultTable"/>
        <w:tblW w:w="10920" w:type="dxa"/>
        <w:tblInd w:w="-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960"/>
        <w:gridCol w:w="1920"/>
        <w:gridCol w:w="4320"/>
      </w:tblGrid>
      <w:tr w:rsidR="00B67BE9" w14:paraId="34056647" w14:textId="77777777" w:rsidTr="002D4F81">
        <w:trPr>
          <w:cantSplit/>
          <w:tblHeader/>
        </w:trPr>
        <w:tc>
          <w:tcPr>
            <w:tcW w:w="84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2BAF850C" w14:textId="77777777" w:rsidR="00B67BE9" w:rsidRPr="000851C2" w:rsidRDefault="00B67BE9" w:rsidP="00224C43">
            <w:pPr>
              <w:pStyle w:val="Tabletextcolumnhd"/>
            </w:pPr>
            <w:r w:rsidRPr="000851C2">
              <w:lastRenderedPageBreak/>
              <w:t>Day</w:t>
            </w:r>
          </w:p>
        </w:tc>
        <w:tc>
          <w:tcPr>
            <w:tcW w:w="288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078FE213" w14:textId="77777777" w:rsidR="00B67BE9" w:rsidRPr="000851C2" w:rsidRDefault="00B67BE9" w:rsidP="00224C43">
            <w:pPr>
              <w:pStyle w:val="Tabletextcolumnhd"/>
            </w:pPr>
            <w:r w:rsidRPr="000851C2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35E095AC" w14:textId="77777777" w:rsidR="00B67BE9" w:rsidRPr="000851C2" w:rsidRDefault="00B67BE9" w:rsidP="00224C43">
            <w:pPr>
              <w:pStyle w:val="Tabletextcolumnhd"/>
            </w:pPr>
            <w:r w:rsidRPr="000851C2">
              <w:t>Pages</w:t>
            </w:r>
          </w:p>
        </w:tc>
        <w:tc>
          <w:tcPr>
            <w:tcW w:w="19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03DAA5C1" w14:textId="77777777" w:rsidR="00B67BE9" w:rsidRPr="000851C2" w:rsidRDefault="00B67BE9" w:rsidP="00224C43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76158E6A" w14:textId="77777777" w:rsidR="00B67BE9" w:rsidRPr="000851C2" w:rsidRDefault="00B67BE9" w:rsidP="00224C43">
            <w:pPr>
              <w:pStyle w:val="Tabletextcolumnhd"/>
            </w:pPr>
            <w:r w:rsidRPr="000851C2">
              <w:t>Biblical Worldview</w:t>
            </w:r>
          </w:p>
        </w:tc>
      </w:tr>
      <w:tr w:rsidR="00146519" w14:paraId="2C40FFB6" w14:textId="77777777" w:rsidTr="007731A0">
        <w:trPr>
          <w:cantSplit/>
        </w:trPr>
        <w:tc>
          <w:tcPr>
            <w:tcW w:w="10920" w:type="dxa"/>
            <w:gridSpan w:val="5"/>
            <w:shd w:val="clear" w:color="auto" w:fill="auto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1DE67CD" w14:textId="34132306" w:rsidR="00146519" w:rsidRDefault="002D4F81">
            <w:pPr>
              <w:pStyle w:val="chd-example"/>
            </w:pPr>
            <w:r>
              <w:t>Chapter 5 Trigonometric Identities and Equations</w:t>
            </w:r>
          </w:p>
        </w:tc>
      </w:tr>
      <w:tr w:rsidR="00146519" w14:paraId="0927A9E0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EB398" w14:textId="77777777" w:rsidR="00146519" w:rsidRDefault="002D4F81">
            <w:pPr>
              <w:pStyle w:val="tabletextwcentered"/>
            </w:pPr>
            <w:r>
              <w:t>59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CBD2F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5.1</w:t>
            </w:r>
            <w:r>
              <w:t xml:space="preserve"> Fundamental Identities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2B4A6" w14:textId="77777777" w:rsidR="00146519" w:rsidRDefault="002D4F81">
            <w:pPr>
              <w:pStyle w:val="tabletextwcentered"/>
            </w:pPr>
            <w:r>
              <w:t>233–39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938D2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59527" w14:textId="77777777" w:rsidR="00146519" w:rsidRDefault="002D4F81">
            <w:pPr>
              <w:pStyle w:val="blackbulle"/>
              <w:numPr>
                <w:ilvl w:val="0"/>
                <w:numId w:val="23"/>
              </w:numPr>
            </w:pPr>
            <w:r>
              <w:t>exploring unity and beauty in mathematics established by God in His creation</w:t>
            </w:r>
          </w:p>
        </w:tc>
      </w:tr>
      <w:tr w:rsidR="00146519" w14:paraId="30B22EB8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CAC66" w14:textId="77777777" w:rsidR="00146519" w:rsidRDefault="002D4F81">
            <w:pPr>
              <w:pStyle w:val="tabletextwcentered"/>
            </w:pPr>
            <w:r>
              <w:t>60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E9D78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5.2</w:t>
            </w:r>
            <w:r>
              <w:t xml:space="preserve"> Verifying Trigonometric Identities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CBEB53" w14:textId="77777777" w:rsidR="00146519" w:rsidRDefault="002D4F81">
            <w:pPr>
              <w:pStyle w:val="tabletextwcentered"/>
            </w:pPr>
            <w:r>
              <w:t>240–45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F83C0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3E4A38" w14:textId="77777777" w:rsidR="00146519" w:rsidRDefault="002D4F81">
            <w:pPr>
              <w:pStyle w:val="blackbulle"/>
              <w:numPr>
                <w:ilvl w:val="0"/>
                <w:numId w:val="23"/>
              </w:numPr>
            </w:pPr>
            <w:r>
              <w:t>using logical reasoning developed through math to live biblically</w:t>
            </w:r>
          </w:p>
        </w:tc>
      </w:tr>
      <w:tr w:rsidR="00146519" w14:paraId="1982FACE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B723A8" w14:textId="77777777" w:rsidR="00146519" w:rsidRDefault="002D4F81">
            <w:pPr>
              <w:pStyle w:val="tabletextwcentered"/>
            </w:pPr>
            <w:r>
              <w:t>61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DFC391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5.3</w:t>
            </w:r>
            <w:r>
              <w:t xml:space="preserve"> Solving Trigonometric Equations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E5BDB" w14:textId="77777777" w:rsidR="00146519" w:rsidRDefault="002D4F81">
            <w:pPr>
              <w:pStyle w:val="tabletextwcentered"/>
            </w:pPr>
            <w:r>
              <w:t>246–51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6B3A8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56F85D" w14:textId="77777777" w:rsidR="00146519" w:rsidRDefault="00146519"/>
        </w:tc>
      </w:tr>
      <w:tr w:rsidR="00146519" w14:paraId="0CAF87AE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C5D6B" w14:textId="77777777" w:rsidR="00146519" w:rsidRDefault="002D4F81">
            <w:pPr>
              <w:pStyle w:val="tabletextwcentered"/>
            </w:pPr>
            <w:r>
              <w:t>62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8AEA2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 xml:space="preserve">BPM: </w:t>
            </w:r>
            <w:r>
              <w:rPr>
                <w:rStyle w:val="blue"/>
              </w:rPr>
              <w:t xml:space="preserve">The Unity and Beauty of </w:t>
            </w:r>
            <w:r>
              <w:rPr>
                <w:rStyle w:val="blue"/>
              </w:rPr>
              <w:br/>
              <w:t>Mathematics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051BF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252–53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CDE82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5A (5.1–5.3)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D0FE11" w14:textId="77777777" w:rsidR="00146519" w:rsidRDefault="002D4F81">
            <w:pPr>
              <w:pStyle w:val="bluebulle"/>
              <w:numPr>
                <w:ilvl w:val="0"/>
                <w:numId w:val="24"/>
              </w:numPr>
            </w:pPr>
            <w:r>
              <w:rPr>
                <w:rStyle w:val="blue"/>
              </w:rPr>
              <w:t>acknowledging evidence of God’s unity and beauty in His universe</w:t>
            </w:r>
          </w:p>
        </w:tc>
      </w:tr>
      <w:tr w:rsidR="00146519" w14:paraId="72C873C3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4C5D9" w14:textId="77777777" w:rsidR="00146519" w:rsidRDefault="002D4F81">
            <w:pPr>
              <w:pStyle w:val="tabletextwcentered"/>
            </w:pPr>
            <w:r>
              <w:t>63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6F30A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5.4</w:t>
            </w:r>
            <w:r>
              <w:t xml:space="preserve"> Sum and Difference Identities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6C557" w14:textId="77777777" w:rsidR="00146519" w:rsidRDefault="002D4F81">
            <w:pPr>
              <w:pStyle w:val="tabletextwcentered"/>
            </w:pPr>
            <w:r>
              <w:t>254–60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D5412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F42F4" w14:textId="77777777" w:rsidR="00146519" w:rsidRDefault="00146519"/>
        </w:tc>
      </w:tr>
      <w:tr w:rsidR="00146519" w14:paraId="0CBA9682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DF9FA" w14:textId="77777777" w:rsidR="00146519" w:rsidRDefault="002D4F81">
            <w:pPr>
              <w:pStyle w:val="tabletextwcentered"/>
            </w:pPr>
            <w:r>
              <w:t>64–65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BA24C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5.5</w:t>
            </w:r>
            <w:r>
              <w:t xml:space="preserve"> Multiple Angle Identities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DF31B" w14:textId="77777777" w:rsidR="00146519" w:rsidRDefault="002D4F81">
            <w:pPr>
              <w:pStyle w:val="tabletextwcentered"/>
            </w:pPr>
            <w:r>
              <w:t>261–67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4472B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B4033" w14:textId="77777777" w:rsidR="00146519" w:rsidRDefault="00146519"/>
        </w:tc>
      </w:tr>
      <w:tr w:rsidR="00146519" w14:paraId="4D0E4965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2CB29F" w14:textId="77777777" w:rsidR="00146519" w:rsidRDefault="002D4F81">
            <w:pPr>
              <w:pStyle w:val="tabletextwcentered"/>
            </w:pPr>
            <w:r>
              <w:t>66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D5CD8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 xml:space="preserve">HC: </w:t>
            </w:r>
            <w:r>
              <w:rPr>
                <w:rStyle w:val="blue"/>
              </w:rPr>
              <w:t>Harmonic Analysis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FB7A3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268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4DB02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5B (5.4–5.5)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B299B2" w14:textId="77777777" w:rsidR="00146519" w:rsidRDefault="002D4F81">
            <w:pPr>
              <w:pStyle w:val="bluebulle"/>
              <w:numPr>
                <w:ilvl w:val="0"/>
                <w:numId w:val="24"/>
              </w:numPr>
            </w:pPr>
            <w:r>
              <w:rPr>
                <w:rStyle w:val="blue"/>
              </w:rPr>
              <w:t>recognizing math as more than a product of the human mind</w:t>
            </w:r>
          </w:p>
          <w:p w14:paraId="2FBEFD75" w14:textId="77777777" w:rsidR="00146519" w:rsidRDefault="002D4F81">
            <w:pPr>
              <w:pStyle w:val="greenbullet"/>
              <w:numPr>
                <w:ilvl w:val="0"/>
                <w:numId w:val="25"/>
              </w:numPr>
            </w:pPr>
            <w:r>
              <w:rPr>
                <w:rStyle w:val="green"/>
              </w:rPr>
              <w:t>learning about a mathematician’s testimony of faith in Christ</w:t>
            </w:r>
          </w:p>
        </w:tc>
      </w:tr>
      <w:tr w:rsidR="00146519" w14:paraId="53C31006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28401" w14:textId="77777777" w:rsidR="00146519" w:rsidRDefault="002D4F81">
            <w:pPr>
              <w:pStyle w:val="tabletextwcentered"/>
            </w:pPr>
            <w:r>
              <w:t>67–68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EEBD0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5.6</w:t>
            </w:r>
            <w:r>
              <w:t xml:space="preserve"> Law of Sines</w:t>
            </w:r>
          </w:p>
          <w:p w14:paraId="66194F0C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 xml:space="preserve">TC: </w:t>
            </w:r>
            <w:r>
              <w:rPr>
                <w:rStyle w:val="blue"/>
              </w:rPr>
              <w:t>Exploring the Law of Sines</w:t>
            </w:r>
            <w:r>
              <w:t xml:space="preserve">  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FA59F2" w14:textId="77777777" w:rsidR="00146519" w:rsidRDefault="002D4F81">
            <w:pPr>
              <w:pStyle w:val="tabletextwcentered"/>
            </w:pPr>
            <w:r>
              <w:t>269–75</w:t>
            </w:r>
          </w:p>
          <w:p w14:paraId="665989E7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273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0C5FD4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4F3A0" w14:textId="77777777" w:rsidR="00146519" w:rsidRDefault="00146519"/>
        </w:tc>
      </w:tr>
      <w:tr w:rsidR="00146519" w14:paraId="07931406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A9A48" w14:textId="77777777" w:rsidR="00146519" w:rsidRDefault="002D4F81">
            <w:pPr>
              <w:pStyle w:val="tabletextwcentered"/>
            </w:pPr>
            <w:r>
              <w:t>69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DAFC6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5.7</w:t>
            </w:r>
            <w:r>
              <w:t xml:space="preserve"> Law of Cosines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CFCE5" w14:textId="77777777" w:rsidR="00146519" w:rsidRDefault="002D4F81">
            <w:pPr>
              <w:pStyle w:val="tabletextwcentered"/>
            </w:pPr>
            <w:r>
              <w:t>276–81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1EBF59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F9139" w14:textId="77777777" w:rsidR="00146519" w:rsidRDefault="00146519"/>
        </w:tc>
      </w:tr>
      <w:tr w:rsidR="00146519" w14:paraId="72DA4416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3D544" w14:textId="77777777" w:rsidR="00146519" w:rsidRDefault="002D4F81">
            <w:pPr>
              <w:pStyle w:val="tabletextwcentered"/>
            </w:pPr>
            <w:r>
              <w:t>70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9562F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DA:</w:t>
            </w:r>
            <w:r>
              <w:rPr>
                <w:rStyle w:val="blue"/>
              </w:rPr>
              <w:t xml:space="preserve"> Refraction, Reflection, and Fiber Optics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C4A06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282–83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0B92B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5C (5.6–5.7)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CA387" w14:textId="77777777" w:rsidR="00146519" w:rsidRDefault="002D4F81">
            <w:pPr>
              <w:pStyle w:val="bluebulle"/>
              <w:numPr>
                <w:ilvl w:val="0"/>
                <w:numId w:val="26"/>
              </w:numPr>
            </w:pPr>
            <w:r>
              <w:rPr>
                <w:rStyle w:val="blue"/>
              </w:rPr>
              <w:t>understanding the nature and source of light (Gen. 1:3–4; James 1:17)</w:t>
            </w:r>
          </w:p>
        </w:tc>
      </w:tr>
      <w:tr w:rsidR="00146519" w14:paraId="520C8FDD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2FC39" w14:textId="77777777" w:rsidR="00146519" w:rsidRDefault="002D4F81">
            <w:pPr>
              <w:pStyle w:val="tabletextwcentered"/>
            </w:pPr>
            <w:r>
              <w:t>71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42F6D7" w14:textId="77777777" w:rsidR="00146519" w:rsidRDefault="002D4F81">
            <w:pPr>
              <w:pStyle w:val="tabletextw"/>
            </w:pPr>
            <w:r>
              <w:t>Chapter 5 Review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471AA" w14:textId="77777777" w:rsidR="00146519" w:rsidRDefault="002D4F81">
            <w:pPr>
              <w:pStyle w:val="tabletextwcentered"/>
            </w:pPr>
            <w:r>
              <w:t>284–85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9859E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79F72" w14:textId="77777777" w:rsidR="00146519" w:rsidRDefault="00146519"/>
        </w:tc>
      </w:tr>
      <w:tr w:rsidR="00146519" w14:paraId="08A89FF5" w14:textId="77777777" w:rsidTr="002D4F81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7E026" w14:textId="77777777" w:rsidR="00146519" w:rsidRDefault="002D4F81">
            <w:pPr>
              <w:pStyle w:val="tabletextwcentered"/>
            </w:pPr>
            <w:r>
              <w:t>72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EDF48" w14:textId="77777777" w:rsidR="00146519" w:rsidRDefault="002D4F81">
            <w:pPr>
              <w:pStyle w:val="tabletextw"/>
            </w:pPr>
            <w:r>
              <w:rPr>
                <w:rStyle w:val="red"/>
              </w:rPr>
              <w:t>Chapter 5 Test</w:t>
            </w:r>
          </w:p>
        </w:tc>
      </w:tr>
    </w:tbl>
    <w:p w14:paraId="480D2277" w14:textId="7AD42F29" w:rsidR="007C24EA" w:rsidRDefault="007C24EA" w:rsidP="00B67BE9"/>
    <w:p w14:paraId="39223FBE" w14:textId="77777777" w:rsidR="007C24EA" w:rsidRDefault="007C24EA">
      <w:pPr>
        <w:spacing w:before="0" w:after="0"/>
        <w:jc w:val="left"/>
      </w:pPr>
      <w:r>
        <w:br w:type="page"/>
      </w:r>
    </w:p>
    <w:tbl>
      <w:tblPr>
        <w:tblStyle w:val="DefaultTable"/>
        <w:tblW w:w="10915" w:type="dxa"/>
        <w:tblInd w:w="-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5"/>
        <w:gridCol w:w="2880"/>
        <w:gridCol w:w="960"/>
        <w:gridCol w:w="1920"/>
        <w:gridCol w:w="4320"/>
      </w:tblGrid>
      <w:tr w:rsidR="002D4F81" w14:paraId="21E4A996" w14:textId="77777777" w:rsidTr="002D4F81">
        <w:trPr>
          <w:cantSplit/>
          <w:tblHeader/>
        </w:trPr>
        <w:tc>
          <w:tcPr>
            <w:tcW w:w="835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49971D9E" w14:textId="77777777" w:rsidR="005F5085" w:rsidRPr="000851C2" w:rsidRDefault="005F5085" w:rsidP="00224C43">
            <w:pPr>
              <w:pStyle w:val="Tabletextcolumnhd"/>
            </w:pPr>
            <w:r w:rsidRPr="000851C2">
              <w:lastRenderedPageBreak/>
              <w:t>Day</w:t>
            </w:r>
          </w:p>
        </w:tc>
        <w:tc>
          <w:tcPr>
            <w:tcW w:w="288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45580D9D" w14:textId="77777777" w:rsidR="005F5085" w:rsidRPr="000851C2" w:rsidRDefault="005F5085" w:rsidP="00224C43">
            <w:pPr>
              <w:pStyle w:val="Tabletextcolumnhd"/>
            </w:pPr>
            <w:r w:rsidRPr="000851C2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5E0F2A5B" w14:textId="77777777" w:rsidR="005F5085" w:rsidRPr="000851C2" w:rsidRDefault="005F5085" w:rsidP="00224C43">
            <w:pPr>
              <w:pStyle w:val="Tabletextcolumnhd"/>
            </w:pPr>
            <w:r w:rsidRPr="000851C2">
              <w:t>Pages</w:t>
            </w:r>
          </w:p>
        </w:tc>
        <w:tc>
          <w:tcPr>
            <w:tcW w:w="19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06D8DB99" w14:textId="77777777" w:rsidR="005F5085" w:rsidRPr="000851C2" w:rsidRDefault="005F5085" w:rsidP="00224C43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486D3DB2" w14:textId="77777777" w:rsidR="005F5085" w:rsidRPr="000851C2" w:rsidRDefault="005F5085" w:rsidP="00224C43">
            <w:pPr>
              <w:pStyle w:val="Tabletextcolumnhd"/>
            </w:pPr>
            <w:r w:rsidRPr="000851C2">
              <w:t>Biblical Worldview</w:t>
            </w:r>
          </w:p>
        </w:tc>
      </w:tr>
      <w:tr w:rsidR="00146519" w14:paraId="26174386" w14:textId="77777777" w:rsidTr="002D4F81">
        <w:trPr>
          <w:cantSplit/>
        </w:trPr>
        <w:tc>
          <w:tcPr>
            <w:tcW w:w="10915" w:type="dxa"/>
            <w:gridSpan w:val="5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00C5E" w14:textId="77777777" w:rsidR="00146519" w:rsidRDefault="002D4F81">
            <w:pPr>
              <w:pStyle w:val="chd-example"/>
            </w:pPr>
            <w:r>
              <w:t>Chapter 6 Vectors, Polar Graphs, and Complex Numbers</w:t>
            </w:r>
          </w:p>
        </w:tc>
      </w:tr>
      <w:tr w:rsidR="00146519" w14:paraId="141F3280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62932" w14:textId="77777777" w:rsidR="00146519" w:rsidRDefault="002D4F81">
            <w:pPr>
              <w:pStyle w:val="tabletextwcentered"/>
            </w:pPr>
            <w:r>
              <w:t>73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741DF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6.1</w:t>
            </w:r>
            <w:r>
              <w:t xml:space="preserve"> Vectors in the Plane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6F8A1" w14:textId="77777777" w:rsidR="00146519" w:rsidRDefault="002D4F81">
            <w:pPr>
              <w:pStyle w:val="tabletextwcentered"/>
            </w:pPr>
            <w:r>
              <w:t>287–93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D128D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D91CD" w14:textId="77777777" w:rsidR="00146519" w:rsidRDefault="00146519"/>
        </w:tc>
      </w:tr>
      <w:tr w:rsidR="00146519" w14:paraId="7404DCA5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127DA" w14:textId="77777777" w:rsidR="00146519" w:rsidRDefault="002D4F81">
            <w:pPr>
              <w:pStyle w:val="tabletextwcentered"/>
            </w:pPr>
            <w:r>
              <w:t>74–75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C29762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6.2</w:t>
            </w:r>
            <w:r>
              <w:t xml:space="preserve"> Dot Products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6657D" w14:textId="77777777" w:rsidR="00146519" w:rsidRDefault="002D4F81">
            <w:pPr>
              <w:pStyle w:val="tabletextwcentered"/>
            </w:pPr>
            <w:r>
              <w:t>294–300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E052E9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D9A110" w14:textId="77777777" w:rsidR="00146519" w:rsidRDefault="00146519"/>
        </w:tc>
      </w:tr>
      <w:tr w:rsidR="00146519" w14:paraId="3BEE0CA3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918D44" w14:textId="77777777" w:rsidR="00146519" w:rsidRDefault="002D4F81">
            <w:pPr>
              <w:pStyle w:val="tabletextwcentered"/>
            </w:pPr>
            <w:r>
              <w:t>76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5561F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BPM:</w:t>
            </w:r>
            <w:r>
              <w:rPr>
                <w:rStyle w:val="blue"/>
              </w:rPr>
              <w:t xml:space="preserve"> Truth and Mathematical Proof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25DD2B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301–2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2A8C4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6A (6.1–6.2)</w:t>
            </w:r>
          </w:p>
        </w:tc>
        <w:tc>
          <w:tcPr>
            <w:tcW w:w="43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3141A5" w14:textId="77777777" w:rsidR="00146519" w:rsidRDefault="002D4F81" w:rsidP="005F5085">
            <w:pPr>
              <w:pStyle w:val="bluebulle"/>
              <w:numPr>
                <w:ilvl w:val="0"/>
                <w:numId w:val="26"/>
              </w:numPr>
              <w:spacing w:before="240"/>
            </w:pPr>
            <w:r>
              <w:rPr>
                <w:rStyle w:val="blue"/>
              </w:rPr>
              <w:t>acknowledging mathematical proof as an instrument of discovering truth (Phil. 4:8)</w:t>
            </w:r>
          </w:p>
          <w:p w14:paraId="56B013A2" w14:textId="77777777" w:rsidR="00146519" w:rsidRDefault="002D4F81" w:rsidP="005F5085">
            <w:pPr>
              <w:pStyle w:val="greenbullet"/>
              <w:numPr>
                <w:ilvl w:val="0"/>
                <w:numId w:val="27"/>
              </w:numPr>
              <w:spacing w:before="240"/>
            </w:pPr>
            <w:r>
              <w:rPr>
                <w:rStyle w:val="green"/>
              </w:rPr>
              <w:t>seeking truth through God’s Word v. worldly thinking (John 17:17; Phil. 4:8)</w:t>
            </w:r>
          </w:p>
        </w:tc>
      </w:tr>
      <w:tr w:rsidR="00146519" w14:paraId="32A302AC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79A70" w14:textId="77777777" w:rsidR="00146519" w:rsidRDefault="002D4F81">
            <w:pPr>
              <w:pStyle w:val="tabletextwcentered"/>
            </w:pPr>
            <w:r>
              <w:t>77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9C90A1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 xml:space="preserve">6.3 </w:t>
            </w:r>
            <w:r>
              <w:t>Vectors in Space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55770" w14:textId="77777777" w:rsidR="00146519" w:rsidRDefault="002D4F81">
            <w:pPr>
              <w:pStyle w:val="tabletextwcentered"/>
            </w:pPr>
            <w:r>
              <w:t>303–8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8538E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A4FC4" w14:textId="77777777" w:rsidR="00146519" w:rsidRDefault="002D4F81" w:rsidP="005F5085">
            <w:pPr>
              <w:pStyle w:val="blackbulle"/>
              <w:numPr>
                <w:ilvl w:val="0"/>
                <w:numId w:val="28"/>
              </w:numPr>
              <w:spacing w:before="240"/>
            </w:pPr>
            <w:r>
              <w:t>recognizing manmade mathematical models fail to completely describe God’s creation</w:t>
            </w:r>
          </w:p>
        </w:tc>
      </w:tr>
      <w:tr w:rsidR="00146519" w14:paraId="31BCE39E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AA4CB0" w14:textId="77777777" w:rsidR="00146519" w:rsidRDefault="002D4F81">
            <w:pPr>
              <w:pStyle w:val="tabletextwcentered"/>
            </w:pPr>
            <w:r>
              <w:t>78–79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CCB5C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>6.4</w:t>
            </w:r>
            <w:r>
              <w:t xml:space="preserve"> Polar Coordinates</w:t>
            </w:r>
          </w:p>
          <w:p w14:paraId="7F2276F0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TC:</w:t>
            </w:r>
            <w:r>
              <w:rPr>
                <w:rStyle w:val="blue"/>
              </w:rPr>
              <w:t xml:space="preserve"> Graphing Polar Functions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9D251" w14:textId="77777777" w:rsidR="00146519" w:rsidRDefault="002D4F81">
            <w:pPr>
              <w:pStyle w:val="tabletextwcentered"/>
            </w:pPr>
            <w:r>
              <w:t>309–14</w:t>
            </w:r>
          </w:p>
          <w:p w14:paraId="0D465475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313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2B69D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6B (6.3)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48205" w14:textId="77777777" w:rsidR="00146519" w:rsidRDefault="00146519" w:rsidP="005F5085">
            <w:pPr>
              <w:spacing w:before="240"/>
            </w:pPr>
          </w:p>
        </w:tc>
      </w:tr>
      <w:tr w:rsidR="00146519" w14:paraId="31C8148D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4EA28" w14:textId="77777777" w:rsidR="00146519" w:rsidRDefault="002D4F81">
            <w:pPr>
              <w:pStyle w:val="tabletextwcentered"/>
            </w:pPr>
            <w:r>
              <w:t>80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7DE7E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 xml:space="preserve">6.5 </w:t>
            </w:r>
            <w:r>
              <w:t>Graphs of Polar Equations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F5912" w14:textId="77777777" w:rsidR="00146519" w:rsidRDefault="002D4F81">
            <w:pPr>
              <w:pStyle w:val="tabletextwcentered"/>
            </w:pPr>
            <w:r>
              <w:t>315–22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8E473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0F29B" w14:textId="77777777" w:rsidR="00146519" w:rsidRDefault="00146519" w:rsidP="005F5085">
            <w:pPr>
              <w:spacing w:before="240"/>
            </w:pPr>
          </w:p>
        </w:tc>
      </w:tr>
      <w:tr w:rsidR="00146519" w14:paraId="19D42824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C942CE" w14:textId="77777777" w:rsidR="00146519" w:rsidRDefault="002D4F81">
            <w:pPr>
              <w:pStyle w:val="tabletextwcentered"/>
            </w:pPr>
            <w:r>
              <w:t>81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14D405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 xml:space="preserve">HC: </w:t>
            </w:r>
            <w:r>
              <w:rPr>
                <w:rStyle w:val="blue"/>
              </w:rPr>
              <w:t>Complex Numbers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168EF9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323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77A10D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6C (6.4–6.5)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6A4B36" w14:textId="77777777" w:rsidR="00146519" w:rsidRDefault="002D4F81">
            <w:pPr>
              <w:pStyle w:val="bluebulle"/>
              <w:numPr>
                <w:ilvl w:val="0"/>
                <w:numId w:val="29"/>
              </w:numPr>
            </w:pPr>
            <w:r>
              <w:rPr>
                <w:rStyle w:val="blue"/>
              </w:rPr>
              <w:t>discovering how mathematical models reflect structure and design in the world</w:t>
            </w:r>
          </w:p>
        </w:tc>
      </w:tr>
      <w:tr w:rsidR="00146519" w14:paraId="2A4D2302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4B887" w14:textId="77777777" w:rsidR="00146519" w:rsidRDefault="002D4F81">
            <w:pPr>
              <w:pStyle w:val="tabletextwcentered"/>
            </w:pPr>
            <w:r>
              <w:t>82–83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80FDF" w14:textId="77777777" w:rsidR="00146519" w:rsidRDefault="002D4F81">
            <w:pPr>
              <w:pStyle w:val="tabletextw"/>
            </w:pPr>
            <w:r>
              <w:rPr>
                <w:rStyle w:val="boldcond"/>
              </w:rPr>
              <w:t xml:space="preserve">6.6 </w:t>
            </w:r>
            <w:r>
              <w:t>Polar Forms of Complex Numbers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85CF88" w14:textId="77777777" w:rsidR="00146519" w:rsidRDefault="002D4F81">
            <w:pPr>
              <w:pStyle w:val="tabletextwcentered"/>
            </w:pPr>
            <w:r>
              <w:t>324–30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774EFF" w14:textId="77777777" w:rsidR="00146519" w:rsidRDefault="00146519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1E8E7D" w14:textId="77777777" w:rsidR="00146519" w:rsidRDefault="00146519"/>
        </w:tc>
      </w:tr>
      <w:tr w:rsidR="00146519" w14:paraId="4882037C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4D625" w14:textId="77777777" w:rsidR="00146519" w:rsidRDefault="002D4F81">
            <w:pPr>
              <w:pStyle w:val="tabletextwcentered"/>
            </w:pPr>
            <w:r>
              <w:t>84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84227" w14:textId="77777777" w:rsidR="00146519" w:rsidRDefault="002D4F81">
            <w:pPr>
              <w:pStyle w:val="tabletextw"/>
            </w:pPr>
            <w:r>
              <w:rPr>
                <w:rStyle w:val="BoldBlue"/>
              </w:rPr>
              <w:t>DA:</w:t>
            </w:r>
            <w:r>
              <w:rPr>
                <w:rStyle w:val="blue"/>
              </w:rPr>
              <w:t xml:space="preserve"> Fractals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E9D9F" w14:textId="77777777" w:rsidR="00146519" w:rsidRDefault="002D4F81">
            <w:pPr>
              <w:pStyle w:val="tabletextwcentered"/>
            </w:pPr>
            <w:r>
              <w:rPr>
                <w:rStyle w:val="blue"/>
              </w:rPr>
              <w:t>331–32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1B33A" w14:textId="77777777" w:rsidR="00146519" w:rsidRDefault="00146519"/>
        </w:tc>
        <w:tc>
          <w:tcPr>
            <w:tcW w:w="43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65A970" w14:textId="77777777" w:rsidR="00146519" w:rsidRDefault="002D4F81">
            <w:pPr>
              <w:pStyle w:val="bluebulle"/>
              <w:numPr>
                <w:ilvl w:val="0"/>
                <w:numId w:val="29"/>
              </w:numPr>
            </w:pPr>
            <w:r>
              <w:rPr>
                <w:rStyle w:val="blue"/>
              </w:rPr>
              <w:t>understanding how similar design points to a common Creator</w:t>
            </w:r>
          </w:p>
          <w:p w14:paraId="192200B6" w14:textId="77777777" w:rsidR="00146519" w:rsidRDefault="002D4F81">
            <w:pPr>
              <w:pStyle w:val="greenbullet"/>
              <w:numPr>
                <w:ilvl w:val="0"/>
                <w:numId w:val="30"/>
              </w:numPr>
            </w:pPr>
            <w:r>
              <w:rPr>
                <w:rStyle w:val="green"/>
              </w:rPr>
              <w:t>discussing chaos theory and the importance of a person’s worldview</w:t>
            </w:r>
          </w:p>
        </w:tc>
      </w:tr>
      <w:tr w:rsidR="00146519" w14:paraId="1DFAFC7B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CC7CD2" w14:textId="77777777" w:rsidR="00146519" w:rsidRDefault="002D4F81">
            <w:pPr>
              <w:pStyle w:val="tabletextwcentered"/>
            </w:pPr>
            <w:r>
              <w:t>85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D56C9" w14:textId="77777777" w:rsidR="00146519" w:rsidRDefault="002D4F81">
            <w:pPr>
              <w:pStyle w:val="tabletextw"/>
            </w:pPr>
            <w:r>
              <w:t>Chapter 6 Review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73655" w14:textId="77777777" w:rsidR="00146519" w:rsidRDefault="002D4F81">
            <w:pPr>
              <w:pStyle w:val="tabletextwcentered"/>
            </w:pPr>
            <w:r>
              <w:t>333–34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CC4880" w14:textId="77777777" w:rsidR="00146519" w:rsidRDefault="002D4F81">
            <w:pPr>
              <w:pStyle w:val="tabletextw"/>
            </w:pPr>
            <w:r>
              <w:rPr>
                <w:rStyle w:val="red"/>
              </w:rPr>
              <w:t>Quiz 6D (6.6)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62661" w14:textId="77777777" w:rsidR="00146519" w:rsidRDefault="00146519"/>
        </w:tc>
      </w:tr>
      <w:tr w:rsidR="00146519" w14:paraId="06175AF3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B4B8BA" w14:textId="77777777" w:rsidR="00146519" w:rsidRDefault="002D4F81">
            <w:pPr>
              <w:pStyle w:val="tabletextwcentered"/>
            </w:pPr>
            <w:r>
              <w:t>86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1F9155" w14:textId="77777777" w:rsidR="00146519" w:rsidRDefault="002D4F81">
            <w:pPr>
              <w:pStyle w:val="tabletextw"/>
            </w:pPr>
            <w:r>
              <w:rPr>
                <w:rStyle w:val="red"/>
              </w:rPr>
              <w:t>Chapter 6 Test</w:t>
            </w:r>
          </w:p>
        </w:tc>
      </w:tr>
      <w:tr w:rsidR="00146519" w14:paraId="7EE0D6F0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08D380" w14:textId="77777777" w:rsidR="00146519" w:rsidRDefault="002D4F81">
            <w:pPr>
              <w:pStyle w:val="tabletextwcentered"/>
            </w:pPr>
            <w:r>
              <w:t>87–89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6AA51" w14:textId="77777777" w:rsidR="00146519" w:rsidRDefault="002D4F81">
            <w:pPr>
              <w:pStyle w:val="tabletextw"/>
            </w:pPr>
            <w:r>
              <w:t>Review for Second Quarter Exam (Chapters 4–6) or First Semester Exam (Chapters 1–6)</w:t>
            </w:r>
          </w:p>
        </w:tc>
      </w:tr>
      <w:tr w:rsidR="00146519" w14:paraId="3B8661C4" w14:textId="77777777" w:rsidTr="002D4F81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2BC96" w14:textId="77777777" w:rsidR="00146519" w:rsidRDefault="002D4F81">
            <w:pPr>
              <w:pStyle w:val="tabletextwcentered"/>
            </w:pPr>
            <w:r>
              <w:t>90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2982AA" w14:textId="77777777" w:rsidR="00146519" w:rsidRDefault="002D4F81">
            <w:pPr>
              <w:pStyle w:val="tabletextw"/>
            </w:pPr>
            <w:r>
              <w:rPr>
                <w:rStyle w:val="red"/>
              </w:rPr>
              <w:t>Second Quarter Exam or First Semester Exam</w:t>
            </w:r>
          </w:p>
        </w:tc>
      </w:tr>
    </w:tbl>
    <w:p w14:paraId="76128A9D" w14:textId="1246D360" w:rsidR="007731A0" w:rsidRDefault="007731A0" w:rsidP="007731A0">
      <w:pPr>
        <w:rPr>
          <w:b/>
          <w:bCs/>
        </w:rPr>
      </w:pPr>
    </w:p>
    <w:p w14:paraId="4227B88E" w14:textId="77777777" w:rsidR="007731A0" w:rsidRDefault="007731A0">
      <w:pPr>
        <w:spacing w:before="0" w:after="0"/>
        <w:jc w:val="left"/>
        <w:rPr>
          <w:b/>
          <w:bCs/>
        </w:rPr>
      </w:pPr>
      <w:r>
        <w:rPr>
          <w:b/>
          <w:bCs/>
        </w:rPr>
        <w:br w:type="page"/>
      </w:r>
    </w:p>
    <w:tbl>
      <w:tblPr>
        <w:tblStyle w:val="DefaultTable"/>
        <w:tblW w:w="10920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2878"/>
        <w:gridCol w:w="959"/>
        <w:gridCol w:w="1915"/>
        <w:gridCol w:w="7"/>
        <w:gridCol w:w="4321"/>
      </w:tblGrid>
      <w:tr w:rsidR="007731A0" w14:paraId="78C4660C" w14:textId="77777777" w:rsidTr="007731A0">
        <w:trPr>
          <w:cantSplit/>
          <w:tblHeader/>
        </w:trPr>
        <w:tc>
          <w:tcPr>
            <w:tcW w:w="84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405CA62A" w14:textId="77777777" w:rsidR="007731A0" w:rsidRPr="000851C2" w:rsidRDefault="007731A0" w:rsidP="00224C43">
            <w:pPr>
              <w:pStyle w:val="Tabletextcolumnhd"/>
            </w:pPr>
            <w:r w:rsidRPr="000851C2">
              <w:lastRenderedPageBreak/>
              <w:t>Day</w:t>
            </w:r>
          </w:p>
        </w:tc>
        <w:tc>
          <w:tcPr>
            <w:tcW w:w="2878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3D5F8049" w14:textId="77777777" w:rsidR="007731A0" w:rsidRPr="000851C2" w:rsidRDefault="007731A0" w:rsidP="00224C43">
            <w:pPr>
              <w:pStyle w:val="Tabletextcolumnhd"/>
            </w:pPr>
            <w:r w:rsidRPr="000851C2">
              <w:t>Topic</w:t>
            </w:r>
          </w:p>
        </w:tc>
        <w:tc>
          <w:tcPr>
            <w:tcW w:w="959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13C940FF" w14:textId="77777777" w:rsidR="007731A0" w:rsidRPr="000851C2" w:rsidRDefault="007731A0" w:rsidP="00224C43">
            <w:pPr>
              <w:pStyle w:val="Tabletextcolumnhd"/>
            </w:pPr>
            <w:r w:rsidRPr="000851C2">
              <w:t>Pages</w:t>
            </w:r>
          </w:p>
        </w:tc>
        <w:tc>
          <w:tcPr>
            <w:tcW w:w="1915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2ACF2D43" w14:textId="77777777" w:rsidR="007731A0" w:rsidRPr="000851C2" w:rsidRDefault="007731A0" w:rsidP="00224C43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28" w:type="dxa"/>
            <w:gridSpan w:val="2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690826C6" w14:textId="77777777" w:rsidR="007731A0" w:rsidRPr="000851C2" w:rsidRDefault="007731A0" w:rsidP="00224C43">
            <w:pPr>
              <w:pStyle w:val="Tabletextcolumnhd"/>
            </w:pPr>
            <w:r w:rsidRPr="000851C2">
              <w:t>Biblical Worldview</w:t>
            </w:r>
          </w:p>
        </w:tc>
      </w:tr>
      <w:tr w:rsidR="007731A0" w14:paraId="0DEAB106" w14:textId="77777777" w:rsidTr="007731A0">
        <w:trPr>
          <w:cantSplit/>
        </w:trPr>
        <w:tc>
          <w:tcPr>
            <w:tcW w:w="10920" w:type="dxa"/>
            <w:gridSpan w:val="6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18BDEAF" w14:textId="77777777" w:rsidR="007731A0" w:rsidRDefault="007731A0" w:rsidP="00224C43">
            <w:pPr>
              <w:pStyle w:val="chd-example"/>
            </w:pPr>
            <w:r>
              <w:t>Chapter 7 Systems and Matrices</w:t>
            </w:r>
          </w:p>
        </w:tc>
      </w:tr>
      <w:tr w:rsidR="007731A0" w14:paraId="34AF8280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F95F7A9" w14:textId="77777777" w:rsidR="007731A0" w:rsidRDefault="007731A0" w:rsidP="00224C43">
            <w:pPr>
              <w:pStyle w:val="tabletextwcentered"/>
            </w:pPr>
            <w:r>
              <w:t>91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B0F59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7.1</w:t>
            </w:r>
            <w:r>
              <w:t xml:space="preserve"> Solving Systems of Equations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89409" w14:textId="77777777" w:rsidR="007731A0" w:rsidRDefault="007731A0" w:rsidP="00224C43">
            <w:pPr>
              <w:pStyle w:val="tabletextwcentered"/>
            </w:pPr>
            <w:r>
              <w:t>336–42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3FAC7" w14:textId="77777777" w:rsidR="007731A0" w:rsidRDefault="007731A0" w:rsidP="00224C43"/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89882" w14:textId="77777777" w:rsidR="007731A0" w:rsidRDefault="007731A0" w:rsidP="00224C43"/>
        </w:tc>
      </w:tr>
      <w:tr w:rsidR="007731A0" w14:paraId="7EFCC920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C2E4915" w14:textId="77777777" w:rsidR="007731A0" w:rsidRDefault="007731A0" w:rsidP="00224C43">
            <w:pPr>
              <w:pStyle w:val="tabletextwcentered"/>
            </w:pPr>
            <w:r>
              <w:t>92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689A4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7.2 </w:t>
            </w:r>
            <w:r>
              <w:t>Matrices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B1858" w14:textId="77777777" w:rsidR="007731A0" w:rsidRDefault="007731A0" w:rsidP="00224C43">
            <w:pPr>
              <w:pStyle w:val="tabletextwcentered"/>
            </w:pPr>
            <w:r>
              <w:t>343–50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71B18C" w14:textId="77777777" w:rsidR="007731A0" w:rsidRDefault="007731A0" w:rsidP="00224C43"/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52FEF" w14:textId="77777777" w:rsidR="007731A0" w:rsidRDefault="007731A0" w:rsidP="007731A0">
            <w:pPr>
              <w:pStyle w:val="blackbulle"/>
              <w:numPr>
                <w:ilvl w:val="0"/>
                <w:numId w:val="34"/>
              </w:numPr>
            </w:pPr>
            <w:r>
              <w:t>using math for the benefit of mankind and the glory of God</w:t>
            </w:r>
          </w:p>
        </w:tc>
      </w:tr>
      <w:tr w:rsidR="007731A0" w14:paraId="76F7CE7D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2BCC0A5" w14:textId="77777777" w:rsidR="007731A0" w:rsidRDefault="007731A0" w:rsidP="00224C43">
            <w:pPr>
              <w:pStyle w:val="tabletextwcentered"/>
            </w:pPr>
            <w:r>
              <w:t>93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742B2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>BPM:</w:t>
            </w:r>
            <w:r>
              <w:rPr>
                <w:rStyle w:val="blue"/>
              </w:rPr>
              <w:t xml:space="preserve"> Direct and Indirect Deductive Reasoning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68ED1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351–52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1ADD5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7A (7.1–7.2)</w:t>
            </w:r>
          </w:p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6B046" w14:textId="77777777" w:rsidR="007731A0" w:rsidRDefault="007731A0" w:rsidP="007731A0">
            <w:pPr>
              <w:pStyle w:val="bluebulle"/>
              <w:numPr>
                <w:ilvl w:val="0"/>
                <w:numId w:val="35"/>
              </w:numPr>
            </w:pPr>
            <w:r>
              <w:t>examining direct and indirect reasoning used in Scripture and in the Stein-</w:t>
            </w:r>
            <w:proofErr w:type="spellStart"/>
            <w:r>
              <w:t>Bahnsen</w:t>
            </w:r>
            <w:proofErr w:type="spellEnd"/>
            <w:r>
              <w:t xml:space="preserve"> debate on the existence of God (Acts 17:2; 18:4,19; 24:25; Heb. 5:14; 1 Pet. 3:15)</w:t>
            </w:r>
          </w:p>
          <w:p w14:paraId="03F55CDA" w14:textId="77777777" w:rsidR="007731A0" w:rsidRDefault="007731A0" w:rsidP="007731A0">
            <w:pPr>
              <w:pStyle w:val="greenbullet"/>
              <w:numPr>
                <w:ilvl w:val="0"/>
                <w:numId w:val="36"/>
              </w:numPr>
            </w:pPr>
            <w:r>
              <w:t>identifying transcendent mathematical truth as originating from God and His nature</w:t>
            </w:r>
          </w:p>
        </w:tc>
      </w:tr>
      <w:tr w:rsidR="007731A0" w14:paraId="1EFC48C4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BB99390" w14:textId="77777777" w:rsidR="007731A0" w:rsidRDefault="007731A0" w:rsidP="00224C43">
            <w:pPr>
              <w:pStyle w:val="tabletextwcentered"/>
            </w:pPr>
            <w:r>
              <w:t>94–95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EC26C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7.3 </w:t>
            </w:r>
            <w:r>
              <w:t>Gaussian Elimination</w:t>
            </w:r>
          </w:p>
          <w:p w14:paraId="03556B2D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TC: </w:t>
            </w:r>
            <w:r>
              <w:rPr>
                <w:rStyle w:val="blue"/>
              </w:rPr>
              <w:t>Matrix Operations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D4AD3" w14:textId="77777777" w:rsidR="007731A0" w:rsidRDefault="007731A0" w:rsidP="00224C43">
            <w:pPr>
              <w:pStyle w:val="tabletextwcentered"/>
            </w:pPr>
            <w:r>
              <w:t>353–60</w:t>
            </w:r>
          </w:p>
          <w:p w14:paraId="562C8AAC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358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D0C95F" w14:textId="77777777" w:rsidR="007731A0" w:rsidRDefault="007731A0" w:rsidP="00224C43"/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C9EFAB" w14:textId="77777777" w:rsidR="007731A0" w:rsidRDefault="007731A0" w:rsidP="00224C43"/>
        </w:tc>
      </w:tr>
      <w:tr w:rsidR="007731A0" w14:paraId="4842639F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F805248" w14:textId="77777777" w:rsidR="007731A0" w:rsidRDefault="007731A0" w:rsidP="00224C43">
            <w:pPr>
              <w:pStyle w:val="tabletextwcentered"/>
            </w:pPr>
            <w:r>
              <w:t>96–97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E16E26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7.4</w:t>
            </w:r>
            <w:r>
              <w:t xml:space="preserve"> Determinants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B610D" w14:textId="77777777" w:rsidR="007731A0" w:rsidRDefault="007731A0" w:rsidP="00224C43">
            <w:pPr>
              <w:pStyle w:val="tabletextwcentered"/>
            </w:pPr>
            <w:r>
              <w:t>361–68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700DF" w14:textId="77777777" w:rsidR="007731A0" w:rsidRDefault="007731A0" w:rsidP="00224C43"/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939FC" w14:textId="77777777" w:rsidR="007731A0" w:rsidRDefault="007731A0" w:rsidP="00224C43"/>
        </w:tc>
      </w:tr>
      <w:tr w:rsidR="007731A0" w14:paraId="66C39FBC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5F493E5" w14:textId="77777777" w:rsidR="007731A0" w:rsidRDefault="007731A0" w:rsidP="00224C43">
            <w:pPr>
              <w:pStyle w:val="tabletextwcentered"/>
            </w:pPr>
            <w:r>
              <w:t>98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A7676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HC: </w:t>
            </w:r>
            <w:r>
              <w:rPr>
                <w:rStyle w:val="blue"/>
              </w:rPr>
              <w:t>Matrices and Determinants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F3E2C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369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00E566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7B (7.3–7.4)</w:t>
            </w:r>
          </w:p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D2225" w14:textId="77777777" w:rsidR="007731A0" w:rsidRDefault="007731A0" w:rsidP="00224C43"/>
        </w:tc>
      </w:tr>
      <w:tr w:rsidR="007731A0" w14:paraId="17A33541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9D3D545" w14:textId="77777777" w:rsidR="007731A0" w:rsidRDefault="007731A0" w:rsidP="00224C43">
            <w:pPr>
              <w:pStyle w:val="tabletextwcentered"/>
            </w:pPr>
            <w:r>
              <w:t>99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9C06F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7.5</w:t>
            </w:r>
            <w:r>
              <w:t xml:space="preserve"> Inverse Matrices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852A4" w14:textId="77777777" w:rsidR="007731A0" w:rsidRDefault="007731A0" w:rsidP="00224C43">
            <w:pPr>
              <w:pStyle w:val="tabletextwcentered"/>
            </w:pPr>
            <w:r>
              <w:t>370–75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74222" w14:textId="77777777" w:rsidR="007731A0" w:rsidRDefault="007731A0" w:rsidP="00224C43"/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0E30C" w14:textId="77777777" w:rsidR="007731A0" w:rsidRDefault="007731A0" w:rsidP="00224C43"/>
        </w:tc>
      </w:tr>
      <w:tr w:rsidR="007731A0" w14:paraId="10BDD2A6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B3EB5AF" w14:textId="77777777" w:rsidR="007731A0" w:rsidRDefault="007731A0" w:rsidP="00224C43">
            <w:pPr>
              <w:pStyle w:val="tabletextwcentered"/>
            </w:pPr>
            <w:r>
              <w:t>100–101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CE7D1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7.6 </w:t>
            </w:r>
            <w:r>
              <w:t>Systems of Inequalities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636D5" w14:textId="77777777" w:rsidR="007731A0" w:rsidRDefault="007731A0" w:rsidP="00224C43">
            <w:pPr>
              <w:pStyle w:val="tabletextwcentered"/>
            </w:pPr>
            <w:r>
              <w:t>376–82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27786" w14:textId="77777777" w:rsidR="007731A0" w:rsidRDefault="007731A0" w:rsidP="00224C43"/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029F7" w14:textId="77777777" w:rsidR="007731A0" w:rsidRDefault="007731A0" w:rsidP="007731A0">
            <w:pPr>
              <w:pStyle w:val="blackbulle"/>
              <w:numPr>
                <w:ilvl w:val="0"/>
                <w:numId w:val="37"/>
              </w:numPr>
            </w:pPr>
            <w:r>
              <w:t xml:space="preserve">understanding the importance of biblical </w:t>
            </w:r>
            <w:r>
              <w:br/>
              <w:t xml:space="preserve">principles in decision making </w:t>
            </w:r>
          </w:p>
          <w:p w14:paraId="2D96E437" w14:textId="77777777" w:rsidR="007731A0" w:rsidRDefault="007731A0" w:rsidP="007731A0">
            <w:pPr>
              <w:pStyle w:val="greenbullet"/>
              <w:numPr>
                <w:ilvl w:val="0"/>
                <w:numId w:val="38"/>
              </w:numPr>
            </w:pPr>
            <w:r>
              <w:t xml:space="preserve">using linear programming to make good </w:t>
            </w:r>
            <w:r>
              <w:br/>
              <w:t xml:space="preserve">decisions, maximize profit, and serve others (Luke 10:33–37; 14:28–30; Prov. 11:24–26; </w:t>
            </w:r>
            <w:r>
              <w:br/>
              <w:t>Matt. 5:16)</w:t>
            </w:r>
          </w:p>
        </w:tc>
      </w:tr>
      <w:tr w:rsidR="007731A0" w14:paraId="709507CF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D46D46A" w14:textId="77777777" w:rsidR="007731A0" w:rsidRDefault="007731A0" w:rsidP="00224C43">
            <w:pPr>
              <w:pStyle w:val="tabletextwcentered"/>
            </w:pPr>
            <w:r>
              <w:t>102–3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FC37F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7.7</w:t>
            </w:r>
            <w:r>
              <w:t xml:space="preserve"> Partial Fractions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BA292" w14:textId="77777777" w:rsidR="007731A0" w:rsidRDefault="007731A0" w:rsidP="00224C43">
            <w:pPr>
              <w:pStyle w:val="tabletextwcentered"/>
            </w:pPr>
            <w:r>
              <w:t>383–88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8A72A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7C (7.5–7.6)</w:t>
            </w:r>
          </w:p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1B977" w14:textId="77777777" w:rsidR="007731A0" w:rsidRDefault="007731A0" w:rsidP="00224C43"/>
        </w:tc>
      </w:tr>
      <w:tr w:rsidR="007731A0" w14:paraId="5550CF0C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0597A86" w14:textId="77777777" w:rsidR="007731A0" w:rsidRDefault="007731A0" w:rsidP="00224C43">
            <w:pPr>
              <w:pStyle w:val="tabletextwcentered"/>
            </w:pPr>
            <w:r>
              <w:t>104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BE36EE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DA: </w:t>
            </w:r>
            <w:r>
              <w:rPr>
                <w:rStyle w:val="blue"/>
              </w:rPr>
              <w:t>Cryptology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E108B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389–90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D744B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7D (7.7)</w:t>
            </w:r>
          </w:p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C34C3E" w14:textId="77777777" w:rsidR="007731A0" w:rsidRDefault="007731A0" w:rsidP="007731A0">
            <w:pPr>
              <w:pStyle w:val="bluebulle"/>
              <w:numPr>
                <w:ilvl w:val="0"/>
                <w:numId w:val="39"/>
              </w:numPr>
            </w:pPr>
            <w:r>
              <w:t xml:space="preserve">applying biblical principles in the context </w:t>
            </w:r>
            <w:r>
              <w:br/>
              <w:t xml:space="preserve">of privacy rights and the need for lawful </w:t>
            </w:r>
            <w:r>
              <w:br/>
              <w:t>investigation</w:t>
            </w:r>
          </w:p>
        </w:tc>
      </w:tr>
      <w:tr w:rsidR="007731A0" w14:paraId="2D9BC282" w14:textId="77777777" w:rsidTr="007731A0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823E830" w14:textId="77777777" w:rsidR="007731A0" w:rsidRDefault="007731A0" w:rsidP="00224C43">
            <w:pPr>
              <w:pStyle w:val="tabletextwcentered"/>
            </w:pPr>
            <w:r>
              <w:t>105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F3156" w14:textId="77777777" w:rsidR="007731A0" w:rsidRDefault="007731A0" w:rsidP="00224C43">
            <w:pPr>
              <w:pStyle w:val="tabletextw"/>
            </w:pPr>
            <w:r>
              <w:t>Chapter 7 Review</w:t>
            </w:r>
          </w:p>
        </w:tc>
        <w:tc>
          <w:tcPr>
            <w:tcW w:w="9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4770C" w14:textId="77777777" w:rsidR="007731A0" w:rsidRDefault="007731A0" w:rsidP="00224C43">
            <w:pPr>
              <w:pStyle w:val="tabletextwcentered"/>
            </w:pPr>
            <w:r>
              <w:t>391–93</w:t>
            </w:r>
          </w:p>
        </w:tc>
        <w:tc>
          <w:tcPr>
            <w:tcW w:w="192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7FA26" w14:textId="77777777" w:rsidR="007731A0" w:rsidRDefault="007731A0" w:rsidP="00224C43"/>
        </w:tc>
        <w:tc>
          <w:tcPr>
            <w:tcW w:w="43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846821" w14:textId="77777777" w:rsidR="007731A0" w:rsidRDefault="007731A0" w:rsidP="00224C43"/>
        </w:tc>
      </w:tr>
      <w:tr w:rsidR="007731A0" w14:paraId="70B4C0D8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B81CD44" w14:textId="77777777" w:rsidR="007731A0" w:rsidRDefault="007731A0" w:rsidP="00224C43">
            <w:pPr>
              <w:pStyle w:val="tabletextwcentered"/>
            </w:pPr>
            <w:r>
              <w:t>106</w:t>
            </w:r>
          </w:p>
        </w:tc>
        <w:tc>
          <w:tcPr>
            <w:tcW w:w="1008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AC93F3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Chapter 7 Test</w:t>
            </w:r>
          </w:p>
        </w:tc>
      </w:tr>
    </w:tbl>
    <w:p w14:paraId="61570A10" w14:textId="77777777" w:rsidR="007731A0" w:rsidRDefault="007731A0" w:rsidP="007731A0">
      <w:pPr>
        <w:pStyle w:val="tabletextw"/>
      </w:pPr>
    </w:p>
    <w:p w14:paraId="632A01B8" w14:textId="77777777" w:rsidR="007731A0" w:rsidRDefault="007731A0" w:rsidP="007731A0">
      <w:pPr>
        <w:pStyle w:val="tabletextw"/>
      </w:pPr>
      <w:r>
        <w:br w:type="page"/>
      </w:r>
    </w:p>
    <w:tbl>
      <w:tblPr>
        <w:tblStyle w:val="DefaultTable"/>
        <w:tblW w:w="10920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2878"/>
        <w:gridCol w:w="960"/>
        <w:gridCol w:w="1918"/>
        <w:gridCol w:w="4324"/>
      </w:tblGrid>
      <w:tr w:rsidR="007731A0" w14:paraId="78B603A9" w14:textId="77777777" w:rsidTr="00224C43">
        <w:trPr>
          <w:cantSplit/>
          <w:tblHeader/>
        </w:trPr>
        <w:tc>
          <w:tcPr>
            <w:tcW w:w="84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5D90DDFD" w14:textId="77777777" w:rsidR="007731A0" w:rsidRPr="000851C2" w:rsidRDefault="007731A0" w:rsidP="00224C43">
            <w:pPr>
              <w:pStyle w:val="Tabletextcolumnhd"/>
            </w:pPr>
            <w:r w:rsidRPr="000851C2">
              <w:lastRenderedPageBreak/>
              <w:t>Day</w:t>
            </w:r>
          </w:p>
        </w:tc>
        <w:tc>
          <w:tcPr>
            <w:tcW w:w="2878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19A10D34" w14:textId="77777777" w:rsidR="007731A0" w:rsidRPr="000851C2" w:rsidRDefault="007731A0" w:rsidP="00224C43">
            <w:pPr>
              <w:pStyle w:val="Tabletextcolumnhd"/>
            </w:pPr>
            <w:r w:rsidRPr="000851C2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528432A5" w14:textId="77777777" w:rsidR="007731A0" w:rsidRPr="000851C2" w:rsidRDefault="007731A0" w:rsidP="00224C43">
            <w:pPr>
              <w:pStyle w:val="Tabletextcolumnhd"/>
            </w:pPr>
            <w:r w:rsidRPr="000851C2">
              <w:t>Pages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3497CAF8" w14:textId="77777777" w:rsidR="007731A0" w:rsidRPr="000851C2" w:rsidRDefault="007731A0" w:rsidP="00224C43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3E525C91" w14:textId="77777777" w:rsidR="007731A0" w:rsidRPr="000851C2" w:rsidRDefault="007731A0" w:rsidP="00224C43">
            <w:pPr>
              <w:pStyle w:val="Tabletextcolumnhd"/>
            </w:pPr>
            <w:r w:rsidRPr="000851C2">
              <w:t>Biblical Worldview</w:t>
            </w:r>
          </w:p>
        </w:tc>
      </w:tr>
      <w:tr w:rsidR="007731A0" w14:paraId="0925C7ED" w14:textId="77777777" w:rsidTr="00224C43">
        <w:trPr>
          <w:cantSplit/>
        </w:trPr>
        <w:tc>
          <w:tcPr>
            <w:tcW w:w="10920" w:type="dxa"/>
            <w:gridSpan w:val="5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9B75431" w14:textId="77777777" w:rsidR="007731A0" w:rsidRDefault="007731A0" w:rsidP="00224C43">
            <w:pPr>
              <w:pStyle w:val="chd-example"/>
            </w:pPr>
            <w:r>
              <w:t>Chapter 8 Analytic Geometry</w:t>
            </w:r>
          </w:p>
        </w:tc>
      </w:tr>
      <w:tr w:rsidR="007731A0" w14:paraId="591E211F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97386C6" w14:textId="77777777" w:rsidR="007731A0" w:rsidRDefault="007731A0" w:rsidP="00224C43">
            <w:pPr>
              <w:pStyle w:val="tabletextwcentered"/>
            </w:pPr>
            <w:r>
              <w:t>107–8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60BD5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8.1 </w:t>
            </w:r>
            <w:r>
              <w:t>Conics and Parabolas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0C32B" w14:textId="77777777" w:rsidR="007731A0" w:rsidRDefault="007731A0" w:rsidP="00224C43">
            <w:pPr>
              <w:pStyle w:val="tabletextwcentered"/>
            </w:pPr>
            <w:r>
              <w:t>395–402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4C2BD3" w14:textId="77777777" w:rsidR="007731A0" w:rsidRDefault="007731A0" w:rsidP="00224C43"/>
        </w:tc>
        <w:tc>
          <w:tcPr>
            <w:tcW w:w="43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A2A60" w14:textId="77777777" w:rsidR="007731A0" w:rsidRDefault="007731A0" w:rsidP="007731A0">
            <w:pPr>
              <w:pStyle w:val="blackbulle"/>
              <w:numPr>
                <w:ilvl w:val="0"/>
                <w:numId w:val="40"/>
              </w:numPr>
            </w:pPr>
            <w:r>
              <w:t>recognizing creative order as a direct result of the preeminence of Christ (Col. 1:17)</w:t>
            </w:r>
          </w:p>
          <w:p w14:paraId="5A786DEE" w14:textId="77777777" w:rsidR="007731A0" w:rsidRDefault="007731A0" w:rsidP="007731A0">
            <w:pPr>
              <w:pStyle w:val="greenbullet"/>
              <w:numPr>
                <w:ilvl w:val="0"/>
                <w:numId w:val="41"/>
              </w:numPr>
            </w:pPr>
            <w:r>
              <w:t xml:space="preserve">knowing the origin of life (Gen. 2:7) </w:t>
            </w:r>
          </w:p>
        </w:tc>
      </w:tr>
      <w:tr w:rsidR="007731A0" w14:paraId="71B5BCA4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3E97E0C" w14:textId="77777777" w:rsidR="007731A0" w:rsidRDefault="007731A0" w:rsidP="00224C43">
            <w:pPr>
              <w:pStyle w:val="tabletextwcentered"/>
            </w:pPr>
            <w:r>
              <w:t>109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57FC1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8.2 </w:t>
            </w:r>
            <w:r>
              <w:t>Ellipses and Circles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52F073" w14:textId="77777777" w:rsidR="007731A0" w:rsidRDefault="007731A0" w:rsidP="00224C43">
            <w:pPr>
              <w:pStyle w:val="tabletextwcentered"/>
            </w:pPr>
            <w:r>
              <w:t>403–10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DF1D61" w14:textId="77777777" w:rsidR="007731A0" w:rsidRDefault="007731A0" w:rsidP="00224C43"/>
        </w:tc>
        <w:tc>
          <w:tcPr>
            <w:tcW w:w="43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6F584" w14:textId="77777777" w:rsidR="007731A0" w:rsidRDefault="007731A0" w:rsidP="007731A0">
            <w:pPr>
              <w:pStyle w:val="greenbullet"/>
              <w:numPr>
                <w:ilvl w:val="0"/>
                <w:numId w:val="41"/>
              </w:numPr>
            </w:pPr>
            <w:r>
              <w:t>defining eccentricity as a deviation from what God has established (Titus 2:14)</w:t>
            </w:r>
          </w:p>
        </w:tc>
      </w:tr>
      <w:tr w:rsidR="007731A0" w14:paraId="17E3AABB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412CACC" w14:textId="77777777" w:rsidR="007731A0" w:rsidRDefault="007731A0" w:rsidP="00224C43">
            <w:pPr>
              <w:pStyle w:val="tabletextwcentered"/>
            </w:pPr>
            <w:r>
              <w:t>110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AF19D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HC: </w:t>
            </w:r>
            <w:r>
              <w:rPr>
                <w:rStyle w:val="blue"/>
              </w:rPr>
              <w:t>Analytic Geometry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3F765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411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068BA0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8A (8.1–8.2)</w:t>
            </w:r>
          </w:p>
        </w:tc>
        <w:tc>
          <w:tcPr>
            <w:tcW w:w="43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739DD" w14:textId="77777777" w:rsidR="007731A0" w:rsidRDefault="007731A0" w:rsidP="007731A0">
            <w:pPr>
              <w:pStyle w:val="bluebulle"/>
              <w:numPr>
                <w:ilvl w:val="0"/>
                <w:numId w:val="42"/>
              </w:numPr>
            </w:pPr>
            <w:r>
              <w:t>evaluating René Descartes’s worldview (John 17:17; 2 Pet. 1:16–21)</w:t>
            </w:r>
          </w:p>
        </w:tc>
      </w:tr>
      <w:tr w:rsidR="007731A0" w14:paraId="1622FBF7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4197A70" w14:textId="77777777" w:rsidR="007731A0" w:rsidRDefault="007731A0" w:rsidP="00224C43">
            <w:pPr>
              <w:pStyle w:val="tabletextwcentered"/>
            </w:pPr>
            <w:r>
              <w:t>111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ADE80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8.3 </w:t>
            </w:r>
            <w:r>
              <w:t>Hyperbolas</w:t>
            </w:r>
          </w:p>
          <w:p w14:paraId="74B696BC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TC: </w:t>
            </w:r>
            <w:r>
              <w:rPr>
                <w:rStyle w:val="blue"/>
              </w:rPr>
              <w:t>Graphing with Desmos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19A04" w14:textId="77777777" w:rsidR="007731A0" w:rsidRDefault="007731A0" w:rsidP="00224C43">
            <w:pPr>
              <w:pStyle w:val="tabletextwcentered"/>
            </w:pPr>
            <w:r>
              <w:t>412–19</w:t>
            </w:r>
          </w:p>
          <w:p w14:paraId="6D3E5EB2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419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C3CB4D" w14:textId="77777777" w:rsidR="007731A0" w:rsidRDefault="007731A0" w:rsidP="00224C43"/>
        </w:tc>
        <w:tc>
          <w:tcPr>
            <w:tcW w:w="43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5B0D88" w14:textId="77777777" w:rsidR="007731A0" w:rsidRDefault="007731A0" w:rsidP="00224C43"/>
        </w:tc>
      </w:tr>
      <w:tr w:rsidR="007731A0" w14:paraId="59C46261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728F93D" w14:textId="77777777" w:rsidR="007731A0" w:rsidRDefault="007731A0" w:rsidP="00224C43">
            <w:pPr>
              <w:pStyle w:val="tabletextwcentered"/>
            </w:pPr>
            <w:r>
              <w:t>112–13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E7013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8.4</w:t>
            </w:r>
            <w:r>
              <w:t xml:space="preserve"> Rotated Conics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E7DB8" w14:textId="77777777" w:rsidR="007731A0" w:rsidRDefault="007731A0" w:rsidP="00224C43">
            <w:pPr>
              <w:pStyle w:val="tabletextwcentered"/>
            </w:pPr>
            <w:r>
              <w:t>420–26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39B622" w14:textId="77777777" w:rsidR="007731A0" w:rsidRDefault="007731A0" w:rsidP="00224C43"/>
        </w:tc>
        <w:tc>
          <w:tcPr>
            <w:tcW w:w="43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D42B2" w14:textId="77777777" w:rsidR="007731A0" w:rsidRDefault="007731A0" w:rsidP="00224C43"/>
        </w:tc>
      </w:tr>
      <w:tr w:rsidR="007731A0" w14:paraId="6598FBE6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DFF1A86" w14:textId="77777777" w:rsidR="007731A0" w:rsidRDefault="007731A0" w:rsidP="00224C43">
            <w:pPr>
              <w:pStyle w:val="tabletextwcentered"/>
            </w:pPr>
            <w:r>
              <w:t>114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A9671D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>BPM:</w:t>
            </w:r>
            <w:r>
              <w:rPr>
                <w:rStyle w:val="blue"/>
              </w:rPr>
              <w:t xml:space="preserve"> Counterexamples and </w:t>
            </w:r>
            <w:r>
              <w:rPr>
                <w:rStyle w:val="blue"/>
              </w:rPr>
              <w:br/>
              <w:t>Existence Proofs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5949B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427–28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82ECAD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8B (8.3–8.4)</w:t>
            </w:r>
          </w:p>
        </w:tc>
        <w:tc>
          <w:tcPr>
            <w:tcW w:w="43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E980B" w14:textId="77777777" w:rsidR="007731A0" w:rsidRDefault="007731A0" w:rsidP="007731A0">
            <w:pPr>
              <w:pStyle w:val="bluebulle"/>
              <w:numPr>
                <w:ilvl w:val="0"/>
                <w:numId w:val="42"/>
              </w:numPr>
            </w:pPr>
            <w:r>
              <w:t>disproving false statements with counter</w:t>
            </w:r>
            <w:r>
              <w:softHyphen/>
              <w:t>examples in Scripture (1 Cor. 15:13; John 20:11–18; Luke 24:36–48)</w:t>
            </w:r>
          </w:p>
          <w:p w14:paraId="60DBA6C0" w14:textId="77777777" w:rsidR="007731A0" w:rsidRDefault="007731A0" w:rsidP="007731A0">
            <w:pPr>
              <w:pStyle w:val="greenbullet"/>
              <w:numPr>
                <w:ilvl w:val="0"/>
                <w:numId w:val="43"/>
              </w:numPr>
            </w:pPr>
            <w:r>
              <w:t xml:space="preserve">discovering proof of God’s existence in creation </w:t>
            </w:r>
            <w:r>
              <w:br/>
              <w:t>(Rom. 1:20)</w:t>
            </w:r>
          </w:p>
        </w:tc>
      </w:tr>
      <w:tr w:rsidR="007731A0" w14:paraId="5F01B362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90492D4" w14:textId="77777777" w:rsidR="007731A0" w:rsidRDefault="007731A0" w:rsidP="00224C43">
            <w:pPr>
              <w:pStyle w:val="tabletextwcentered"/>
            </w:pPr>
            <w:r>
              <w:t>115–16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81948C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8.5 </w:t>
            </w:r>
            <w:r>
              <w:t>Parametric Representations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CAE48" w14:textId="77777777" w:rsidR="007731A0" w:rsidRDefault="007731A0" w:rsidP="00224C43">
            <w:pPr>
              <w:pStyle w:val="tabletextwcentered"/>
            </w:pPr>
            <w:r>
              <w:t>429–34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26B788" w14:textId="77777777" w:rsidR="007731A0" w:rsidRDefault="007731A0" w:rsidP="00224C43"/>
        </w:tc>
        <w:tc>
          <w:tcPr>
            <w:tcW w:w="43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B98CD" w14:textId="77777777" w:rsidR="007731A0" w:rsidRDefault="007731A0" w:rsidP="007731A0">
            <w:pPr>
              <w:pStyle w:val="blackbulle"/>
              <w:numPr>
                <w:ilvl w:val="0"/>
                <w:numId w:val="44"/>
              </w:numPr>
            </w:pPr>
            <w:r>
              <w:t xml:space="preserve">using math to enhance public safety </w:t>
            </w:r>
          </w:p>
        </w:tc>
      </w:tr>
      <w:tr w:rsidR="007731A0" w14:paraId="00AFEEBB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F4B984E" w14:textId="77777777" w:rsidR="007731A0" w:rsidRDefault="007731A0" w:rsidP="00224C43">
            <w:pPr>
              <w:pStyle w:val="tabletextwcentered"/>
            </w:pPr>
            <w:r>
              <w:t>117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1EE324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8.6</w:t>
            </w:r>
            <w:r>
              <w:t xml:space="preserve"> Polar Equations of Conics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CD11E" w14:textId="77777777" w:rsidR="007731A0" w:rsidRDefault="007731A0" w:rsidP="00224C43">
            <w:pPr>
              <w:pStyle w:val="tabletextwcentered"/>
            </w:pPr>
            <w:r>
              <w:t>435–40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EF3B3F" w14:textId="77777777" w:rsidR="007731A0" w:rsidRDefault="007731A0" w:rsidP="00224C43"/>
        </w:tc>
        <w:tc>
          <w:tcPr>
            <w:tcW w:w="43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0C76F" w14:textId="77777777" w:rsidR="007731A0" w:rsidRDefault="007731A0" w:rsidP="00224C43"/>
        </w:tc>
      </w:tr>
      <w:tr w:rsidR="007731A0" w14:paraId="5B5BB87A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86623A4" w14:textId="77777777" w:rsidR="007731A0" w:rsidRDefault="007731A0" w:rsidP="00224C43">
            <w:pPr>
              <w:pStyle w:val="tabletextwcentered"/>
            </w:pPr>
            <w:r>
              <w:t>118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25520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>DA:</w:t>
            </w:r>
            <w:r>
              <w:rPr>
                <w:rStyle w:val="blue"/>
              </w:rPr>
              <w:t xml:space="preserve"> Conics in Space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86619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441–42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B18CC7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8C (8.5–8.6)</w:t>
            </w:r>
          </w:p>
        </w:tc>
        <w:tc>
          <w:tcPr>
            <w:tcW w:w="43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72560B" w14:textId="77777777" w:rsidR="007731A0" w:rsidRDefault="007731A0" w:rsidP="007731A0">
            <w:pPr>
              <w:pStyle w:val="bluebulle"/>
              <w:numPr>
                <w:ilvl w:val="0"/>
                <w:numId w:val="45"/>
              </w:numPr>
            </w:pPr>
            <w:r>
              <w:t>evaluating the universe and human existence from a biblical worldview (Gen. 1:1, 27; Ps. 19:1)</w:t>
            </w:r>
          </w:p>
        </w:tc>
      </w:tr>
      <w:tr w:rsidR="007731A0" w14:paraId="5339E53D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8C11129" w14:textId="77777777" w:rsidR="007731A0" w:rsidRDefault="007731A0" w:rsidP="00224C43">
            <w:pPr>
              <w:pStyle w:val="tabletextwcentered"/>
            </w:pPr>
            <w:r>
              <w:t>119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C40DD" w14:textId="77777777" w:rsidR="007731A0" w:rsidRDefault="007731A0" w:rsidP="00224C43">
            <w:pPr>
              <w:pStyle w:val="tabletextw"/>
            </w:pPr>
            <w:r>
              <w:t>Chapter 8 Review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13880" w14:textId="77777777" w:rsidR="007731A0" w:rsidRDefault="007731A0" w:rsidP="00224C43">
            <w:pPr>
              <w:pStyle w:val="tabletextwcentered"/>
            </w:pPr>
            <w:r>
              <w:t>443–44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B154A7" w14:textId="77777777" w:rsidR="007731A0" w:rsidRDefault="007731A0" w:rsidP="00224C43"/>
        </w:tc>
        <w:tc>
          <w:tcPr>
            <w:tcW w:w="43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94F73" w14:textId="77777777" w:rsidR="007731A0" w:rsidRDefault="007731A0" w:rsidP="00224C43"/>
        </w:tc>
      </w:tr>
      <w:tr w:rsidR="007731A0" w14:paraId="3769AE09" w14:textId="77777777" w:rsidTr="00224C43">
        <w:trPr>
          <w:cantSplit/>
        </w:trPr>
        <w:tc>
          <w:tcPr>
            <w:tcW w:w="840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F1C35BD" w14:textId="77777777" w:rsidR="007731A0" w:rsidRDefault="007731A0" w:rsidP="00224C43">
            <w:pPr>
              <w:pStyle w:val="tabletextwcentered"/>
            </w:pPr>
            <w:r>
              <w:t>120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69909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Chapter 8 Test</w:t>
            </w:r>
          </w:p>
        </w:tc>
      </w:tr>
    </w:tbl>
    <w:p w14:paraId="6C4658D9" w14:textId="22FC3162" w:rsidR="007731A0" w:rsidRDefault="007731A0" w:rsidP="007731A0">
      <w:pPr>
        <w:pStyle w:val="tabletextw"/>
      </w:pPr>
    </w:p>
    <w:p w14:paraId="3FFF438F" w14:textId="77777777" w:rsidR="007731A0" w:rsidRDefault="007731A0">
      <w:pPr>
        <w:spacing w:before="0" w:after="0"/>
        <w:jc w:val="left"/>
        <w:rPr>
          <w:rFonts w:cs="Myriad Pro"/>
          <w:sz w:val="20"/>
        </w:rPr>
      </w:pPr>
      <w:r>
        <w:br w:type="page"/>
      </w:r>
    </w:p>
    <w:tbl>
      <w:tblPr>
        <w:tblStyle w:val="DefaultTable"/>
        <w:tblW w:w="10917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9"/>
        <w:gridCol w:w="2878"/>
        <w:gridCol w:w="960"/>
        <w:gridCol w:w="1915"/>
        <w:gridCol w:w="4325"/>
      </w:tblGrid>
      <w:tr w:rsidR="007731A0" w14:paraId="11B001FC" w14:textId="77777777" w:rsidTr="007731A0">
        <w:trPr>
          <w:cantSplit/>
          <w:tblHeader/>
        </w:trPr>
        <w:tc>
          <w:tcPr>
            <w:tcW w:w="839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61CB64E8" w14:textId="77777777" w:rsidR="007731A0" w:rsidRPr="000851C2" w:rsidRDefault="007731A0" w:rsidP="00224C43">
            <w:pPr>
              <w:pStyle w:val="Tabletextcolumnhd"/>
            </w:pPr>
            <w:r w:rsidRPr="000851C2">
              <w:lastRenderedPageBreak/>
              <w:t>Day</w:t>
            </w:r>
          </w:p>
        </w:tc>
        <w:tc>
          <w:tcPr>
            <w:tcW w:w="2878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52EAFDA9" w14:textId="77777777" w:rsidR="007731A0" w:rsidRPr="000851C2" w:rsidRDefault="007731A0" w:rsidP="00224C43">
            <w:pPr>
              <w:pStyle w:val="Tabletextcolumnhd"/>
            </w:pPr>
            <w:r w:rsidRPr="000851C2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1C120D05" w14:textId="77777777" w:rsidR="007731A0" w:rsidRPr="000851C2" w:rsidRDefault="007731A0" w:rsidP="00224C43">
            <w:pPr>
              <w:pStyle w:val="Tabletextcolumnhd"/>
            </w:pPr>
            <w:r w:rsidRPr="000851C2">
              <w:t>Pages</w:t>
            </w:r>
          </w:p>
        </w:tc>
        <w:tc>
          <w:tcPr>
            <w:tcW w:w="1915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7B8A3D5F" w14:textId="77777777" w:rsidR="007731A0" w:rsidRPr="000851C2" w:rsidRDefault="007731A0" w:rsidP="00224C43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25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01616D70" w14:textId="77777777" w:rsidR="007731A0" w:rsidRPr="000851C2" w:rsidRDefault="007731A0" w:rsidP="00224C43">
            <w:pPr>
              <w:pStyle w:val="Tabletextcolumnhd"/>
            </w:pPr>
            <w:r w:rsidRPr="000851C2">
              <w:t>Biblical Worldview</w:t>
            </w:r>
          </w:p>
        </w:tc>
      </w:tr>
      <w:tr w:rsidR="007731A0" w14:paraId="0EA15458" w14:textId="77777777" w:rsidTr="007731A0">
        <w:trPr>
          <w:cantSplit/>
        </w:trPr>
        <w:tc>
          <w:tcPr>
            <w:tcW w:w="10917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DF0A" w14:textId="77777777" w:rsidR="007731A0" w:rsidRDefault="007731A0" w:rsidP="00224C43">
            <w:pPr>
              <w:pStyle w:val="chd-example"/>
            </w:pPr>
            <w:r>
              <w:t>Chapter 9 Sequences and Series</w:t>
            </w:r>
          </w:p>
        </w:tc>
      </w:tr>
      <w:tr w:rsidR="007731A0" w14:paraId="68BD111D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7DA9" w14:textId="77777777" w:rsidR="007731A0" w:rsidRDefault="007731A0" w:rsidP="00224C43">
            <w:pPr>
              <w:pStyle w:val="tabletextwcentered"/>
            </w:pPr>
            <w:r>
              <w:t>121–22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3A9BBE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9.1 </w:t>
            </w:r>
            <w:r>
              <w:t>Introduction to Sequences and Series</w:t>
            </w:r>
          </w:p>
          <w:p w14:paraId="6D759400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TC: </w:t>
            </w:r>
            <w:r>
              <w:rPr>
                <w:rStyle w:val="blue"/>
              </w:rPr>
              <w:t>Graphing Sequences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BBA4E2" w14:textId="77777777" w:rsidR="007731A0" w:rsidRDefault="007731A0" w:rsidP="00224C43">
            <w:pPr>
              <w:pStyle w:val="tabletextwcentered"/>
            </w:pPr>
            <w:r>
              <w:t>446–52</w:t>
            </w:r>
            <w:r>
              <w:br/>
            </w:r>
          </w:p>
          <w:p w14:paraId="03B146B3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453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1F747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A825C0" w14:textId="77777777" w:rsidR="007731A0" w:rsidRDefault="007731A0" w:rsidP="007731A0">
            <w:pPr>
              <w:pStyle w:val="blackbulle"/>
              <w:numPr>
                <w:ilvl w:val="0"/>
                <w:numId w:val="46"/>
              </w:numPr>
            </w:pPr>
            <w:r>
              <w:t>appreciating how the golden ratio reflects divine creation</w:t>
            </w:r>
          </w:p>
        </w:tc>
      </w:tr>
      <w:tr w:rsidR="007731A0" w14:paraId="250FC803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619F" w14:textId="77777777" w:rsidR="007731A0" w:rsidRDefault="007731A0" w:rsidP="00224C43">
            <w:pPr>
              <w:pStyle w:val="tabletextwcentered"/>
            </w:pPr>
            <w:r>
              <w:t>123–24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BF3AA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BPM: </w:t>
            </w:r>
            <w:r>
              <w:rPr>
                <w:rStyle w:val="blue"/>
              </w:rPr>
              <w:t>Computer Proofs and Artificial Intelligence</w:t>
            </w:r>
          </w:p>
          <w:p w14:paraId="6E5FB7F7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9.2</w:t>
            </w:r>
            <w:r>
              <w:t xml:space="preserve"> Arithmetic Sequences and Series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217EA2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454–55</w:t>
            </w:r>
            <w:r>
              <w:rPr>
                <w:rStyle w:val="blue"/>
              </w:rPr>
              <w:br/>
            </w:r>
          </w:p>
          <w:p w14:paraId="4503E917" w14:textId="77777777" w:rsidR="007731A0" w:rsidRDefault="007731A0" w:rsidP="00224C43">
            <w:pPr>
              <w:pStyle w:val="tabletextwcentered"/>
            </w:pPr>
            <w:r>
              <w:t>456–62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1E1D6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19759" w14:textId="77777777" w:rsidR="007731A0" w:rsidRDefault="007731A0" w:rsidP="007731A0">
            <w:pPr>
              <w:pStyle w:val="bluebulle"/>
              <w:numPr>
                <w:ilvl w:val="0"/>
                <w:numId w:val="47"/>
              </w:numPr>
            </w:pPr>
            <w:r>
              <w:t>viewing artificial intelligence from a biblical worldview</w:t>
            </w:r>
          </w:p>
          <w:p w14:paraId="14E80B8C" w14:textId="77777777" w:rsidR="007731A0" w:rsidRDefault="007731A0" w:rsidP="007731A0">
            <w:pPr>
              <w:pStyle w:val="greenbullet"/>
              <w:numPr>
                <w:ilvl w:val="0"/>
                <w:numId w:val="48"/>
              </w:numPr>
            </w:pPr>
            <w:r>
              <w:t>assessing unbiblical beliefs relating to artificial intelligence</w:t>
            </w:r>
          </w:p>
        </w:tc>
      </w:tr>
      <w:tr w:rsidR="007731A0" w14:paraId="0C8B60EB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DFDF" w14:textId="77777777" w:rsidR="007731A0" w:rsidRDefault="007731A0" w:rsidP="00224C43">
            <w:pPr>
              <w:pStyle w:val="tabletextwcentered"/>
            </w:pPr>
            <w:r>
              <w:t>125–26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16479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9.3</w:t>
            </w:r>
            <w:r>
              <w:t xml:space="preserve"> Geometric Sequences and Series</w:t>
            </w:r>
          </w:p>
          <w:p w14:paraId="4AE85677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HC: </w:t>
            </w:r>
            <w:r>
              <w:rPr>
                <w:rStyle w:val="blue"/>
              </w:rPr>
              <w:t>Binomial Expansion and Pascal’s Triangle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49EB45" w14:textId="77777777" w:rsidR="007731A0" w:rsidRDefault="007731A0" w:rsidP="00224C43">
            <w:pPr>
              <w:pStyle w:val="tabletextwcentered"/>
            </w:pPr>
            <w:r>
              <w:t>463–70</w:t>
            </w:r>
          </w:p>
          <w:p w14:paraId="04D3A052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471</w:t>
            </w:r>
            <w:r>
              <w:rPr>
                <w:rStyle w:val="blue"/>
              </w:rPr>
              <w:br/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A0CA1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9A (9.1–9.2)</w:t>
            </w:r>
          </w:p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36817" w14:textId="77777777" w:rsidR="007731A0" w:rsidRDefault="007731A0" w:rsidP="007731A0">
            <w:pPr>
              <w:pStyle w:val="blackbulle"/>
              <w:numPr>
                <w:ilvl w:val="0"/>
                <w:numId w:val="49"/>
              </w:numPr>
            </w:pPr>
            <w:r>
              <w:t>using math to make wise financial decisions (Luke 14:28; Prov. 28:2)</w:t>
            </w:r>
          </w:p>
          <w:p w14:paraId="053CE78B" w14:textId="77777777" w:rsidR="007731A0" w:rsidRDefault="007731A0" w:rsidP="007731A0">
            <w:pPr>
              <w:pStyle w:val="bluebulle"/>
              <w:numPr>
                <w:ilvl w:val="0"/>
                <w:numId w:val="50"/>
              </w:numPr>
            </w:pPr>
            <w:r>
              <w:t xml:space="preserve">responding to suffering </w:t>
            </w:r>
          </w:p>
        </w:tc>
      </w:tr>
      <w:tr w:rsidR="007731A0" w14:paraId="69F61760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CB4C" w14:textId="77777777" w:rsidR="007731A0" w:rsidRDefault="007731A0" w:rsidP="00224C43">
            <w:pPr>
              <w:pStyle w:val="tabletextwcentered"/>
            </w:pPr>
            <w:r>
              <w:t>127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0F7BA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9.4</w:t>
            </w:r>
            <w:r>
              <w:t xml:space="preserve"> The Binomial Theorem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C8198" w14:textId="77777777" w:rsidR="007731A0" w:rsidRDefault="007731A0" w:rsidP="00224C43">
            <w:pPr>
              <w:pStyle w:val="tabletextwcentered"/>
            </w:pPr>
            <w:r>
              <w:t>472–76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49B21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024F2" w14:textId="77777777" w:rsidR="007731A0" w:rsidRDefault="007731A0" w:rsidP="007731A0">
            <w:pPr>
              <w:pStyle w:val="greenbullet"/>
              <w:numPr>
                <w:ilvl w:val="0"/>
                <w:numId w:val="51"/>
              </w:numPr>
            </w:pPr>
            <w:r>
              <w:t xml:space="preserve">using probabilities to augment wise </w:t>
            </w:r>
            <w:r>
              <w:br/>
              <w:t>stewardship</w:t>
            </w:r>
          </w:p>
        </w:tc>
      </w:tr>
      <w:tr w:rsidR="007731A0" w14:paraId="186F0C4F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B84F" w14:textId="77777777" w:rsidR="007731A0" w:rsidRDefault="007731A0" w:rsidP="00224C43">
            <w:pPr>
              <w:pStyle w:val="tabletextwcentered"/>
            </w:pPr>
            <w:r>
              <w:t>128–29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A80E6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9.5 </w:t>
            </w:r>
            <w:r>
              <w:t>Mathematical Induction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FB4FF" w14:textId="77777777" w:rsidR="007731A0" w:rsidRDefault="007731A0" w:rsidP="00224C43">
            <w:pPr>
              <w:pStyle w:val="tabletextwcentered"/>
            </w:pPr>
            <w:r>
              <w:t>477–84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F7261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9B (9.3–9.4)</w:t>
            </w:r>
          </w:p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3C19E" w14:textId="77777777" w:rsidR="007731A0" w:rsidRDefault="007731A0" w:rsidP="007731A0">
            <w:pPr>
              <w:pStyle w:val="blackbulle"/>
              <w:numPr>
                <w:ilvl w:val="0"/>
                <w:numId w:val="52"/>
              </w:numPr>
            </w:pPr>
            <w:r>
              <w:t>learning about our absolute God</w:t>
            </w:r>
          </w:p>
          <w:p w14:paraId="76077DB9" w14:textId="77777777" w:rsidR="007731A0" w:rsidRDefault="007731A0" w:rsidP="007731A0">
            <w:pPr>
              <w:pStyle w:val="greenbullet"/>
              <w:numPr>
                <w:ilvl w:val="0"/>
                <w:numId w:val="53"/>
              </w:numPr>
            </w:pPr>
            <w:r>
              <w:t xml:space="preserve">learning a method of implication in truth </w:t>
            </w:r>
          </w:p>
        </w:tc>
      </w:tr>
      <w:tr w:rsidR="007731A0" w14:paraId="18DEE758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EDF7" w14:textId="77777777" w:rsidR="007731A0" w:rsidRDefault="007731A0" w:rsidP="00224C43">
            <w:pPr>
              <w:pStyle w:val="tabletextwcentered"/>
            </w:pPr>
            <w:r>
              <w:t>130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11092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DA: </w:t>
            </w:r>
            <w:r>
              <w:rPr>
                <w:rStyle w:val="blue"/>
              </w:rPr>
              <w:t>Graph Theory and Networks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583FD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485–86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53750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9C (9.5)</w:t>
            </w:r>
          </w:p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7A699" w14:textId="77777777" w:rsidR="007731A0" w:rsidRDefault="007731A0" w:rsidP="007731A0">
            <w:pPr>
              <w:pStyle w:val="bluebulle"/>
              <w:numPr>
                <w:ilvl w:val="0"/>
                <w:numId w:val="54"/>
              </w:numPr>
            </w:pPr>
            <w:r>
              <w:t>evaluating the proper use of big data</w:t>
            </w:r>
          </w:p>
        </w:tc>
      </w:tr>
      <w:tr w:rsidR="007731A0" w14:paraId="78B2008C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DFCF" w14:textId="77777777" w:rsidR="007731A0" w:rsidRDefault="007731A0" w:rsidP="00224C43">
            <w:pPr>
              <w:pStyle w:val="tabletextwcentered"/>
            </w:pPr>
            <w:r>
              <w:t>131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FE71D" w14:textId="77777777" w:rsidR="007731A0" w:rsidRDefault="007731A0" w:rsidP="00224C43">
            <w:pPr>
              <w:pStyle w:val="tabletextw"/>
            </w:pPr>
            <w:r>
              <w:t>Chapter 9 Review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22A91" w14:textId="77777777" w:rsidR="007731A0" w:rsidRDefault="007731A0" w:rsidP="00224C43">
            <w:pPr>
              <w:pStyle w:val="tabletextwcentered"/>
            </w:pPr>
            <w:r>
              <w:t>487–88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7A6CA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E64A03" w14:textId="77777777" w:rsidR="007731A0" w:rsidRDefault="007731A0" w:rsidP="00224C43"/>
        </w:tc>
      </w:tr>
      <w:tr w:rsidR="007731A0" w14:paraId="42F9089B" w14:textId="77777777" w:rsidTr="007731A0">
        <w:trPr>
          <w:cantSplit/>
        </w:trPr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E22F" w14:textId="77777777" w:rsidR="007731A0" w:rsidRDefault="007731A0" w:rsidP="00224C43">
            <w:pPr>
              <w:pStyle w:val="tabletextwcentered"/>
            </w:pPr>
            <w:r>
              <w:t>132</w:t>
            </w:r>
          </w:p>
        </w:tc>
        <w:tc>
          <w:tcPr>
            <w:tcW w:w="1007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1117F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Chapter 9 Test</w:t>
            </w:r>
          </w:p>
        </w:tc>
      </w:tr>
      <w:tr w:rsidR="007731A0" w14:paraId="30753540" w14:textId="77777777" w:rsidTr="007731A0">
        <w:trPr>
          <w:cantSplit/>
        </w:trPr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097C" w14:textId="77777777" w:rsidR="007731A0" w:rsidRDefault="007731A0" w:rsidP="00224C43">
            <w:pPr>
              <w:pStyle w:val="tabletextwcentered"/>
            </w:pPr>
            <w:r>
              <w:t>133</w:t>
            </w:r>
          </w:p>
        </w:tc>
        <w:tc>
          <w:tcPr>
            <w:tcW w:w="1007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4B875" w14:textId="77777777" w:rsidR="007731A0" w:rsidRDefault="007731A0" w:rsidP="00224C43">
            <w:pPr>
              <w:pStyle w:val="tabletextw"/>
            </w:pPr>
            <w:r>
              <w:t>Review for Third Quarter Exam (Chapters 7–9)</w:t>
            </w:r>
          </w:p>
        </w:tc>
      </w:tr>
      <w:tr w:rsidR="007731A0" w14:paraId="344ED188" w14:textId="77777777" w:rsidTr="007731A0">
        <w:trPr>
          <w:cantSplit/>
        </w:trPr>
        <w:tc>
          <w:tcPr>
            <w:tcW w:w="8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9C70" w14:textId="77777777" w:rsidR="007731A0" w:rsidRDefault="007731A0" w:rsidP="00224C43">
            <w:pPr>
              <w:pStyle w:val="tabletextwcentered"/>
            </w:pPr>
            <w:r>
              <w:t>134</w:t>
            </w:r>
          </w:p>
        </w:tc>
        <w:tc>
          <w:tcPr>
            <w:tcW w:w="1007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63367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Third Quarter Exam</w:t>
            </w:r>
          </w:p>
        </w:tc>
      </w:tr>
    </w:tbl>
    <w:p w14:paraId="4EC92373" w14:textId="5D4DE405" w:rsidR="007731A0" w:rsidRDefault="007731A0" w:rsidP="007731A0"/>
    <w:p w14:paraId="1031833D" w14:textId="77777777" w:rsidR="007731A0" w:rsidRDefault="007731A0">
      <w:pPr>
        <w:spacing w:before="0" w:after="0"/>
        <w:jc w:val="left"/>
      </w:pPr>
      <w:r>
        <w:br w:type="page"/>
      </w:r>
    </w:p>
    <w:tbl>
      <w:tblPr>
        <w:tblStyle w:val="DefaultTable"/>
        <w:tblW w:w="10917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9"/>
        <w:gridCol w:w="2878"/>
        <w:gridCol w:w="960"/>
        <w:gridCol w:w="1915"/>
        <w:gridCol w:w="4325"/>
      </w:tblGrid>
      <w:tr w:rsidR="007731A0" w14:paraId="25B61C84" w14:textId="77777777" w:rsidTr="007731A0">
        <w:trPr>
          <w:cantSplit/>
          <w:tblHeader/>
        </w:trPr>
        <w:tc>
          <w:tcPr>
            <w:tcW w:w="839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1561D2D7" w14:textId="77777777" w:rsidR="007731A0" w:rsidRPr="000851C2" w:rsidRDefault="007731A0" w:rsidP="00224C43">
            <w:pPr>
              <w:pStyle w:val="Tabletextcolumnhd"/>
            </w:pPr>
            <w:r w:rsidRPr="000851C2">
              <w:lastRenderedPageBreak/>
              <w:t>Day</w:t>
            </w:r>
          </w:p>
        </w:tc>
        <w:tc>
          <w:tcPr>
            <w:tcW w:w="2878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64E23056" w14:textId="77777777" w:rsidR="007731A0" w:rsidRPr="000851C2" w:rsidRDefault="007731A0" w:rsidP="00224C43">
            <w:pPr>
              <w:pStyle w:val="Tabletextcolumnhd"/>
            </w:pPr>
            <w:r w:rsidRPr="000851C2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54652FDA" w14:textId="77777777" w:rsidR="007731A0" w:rsidRPr="000851C2" w:rsidRDefault="007731A0" w:rsidP="00224C43">
            <w:pPr>
              <w:pStyle w:val="Tabletextcolumnhd"/>
            </w:pPr>
            <w:r w:rsidRPr="000851C2">
              <w:t>Pages</w:t>
            </w:r>
          </w:p>
        </w:tc>
        <w:tc>
          <w:tcPr>
            <w:tcW w:w="1915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48E9AB84" w14:textId="77777777" w:rsidR="007731A0" w:rsidRPr="000851C2" w:rsidRDefault="007731A0" w:rsidP="00224C43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25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4765C151" w14:textId="77777777" w:rsidR="007731A0" w:rsidRPr="000851C2" w:rsidRDefault="007731A0" w:rsidP="00224C43">
            <w:pPr>
              <w:pStyle w:val="Tabletextcolumnhd"/>
            </w:pPr>
            <w:r w:rsidRPr="000851C2">
              <w:t>Biblical Worldview</w:t>
            </w:r>
          </w:p>
        </w:tc>
      </w:tr>
      <w:tr w:rsidR="007731A0" w14:paraId="3C2FC8FC" w14:textId="77777777" w:rsidTr="007731A0">
        <w:trPr>
          <w:cantSplit/>
        </w:trPr>
        <w:tc>
          <w:tcPr>
            <w:tcW w:w="10917" w:type="dxa"/>
            <w:gridSpan w:val="5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670B07F" w14:textId="77777777" w:rsidR="007731A0" w:rsidRDefault="007731A0" w:rsidP="00224C43">
            <w:pPr>
              <w:pStyle w:val="chd-example"/>
            </w:pPr>
            <w:r>
              <w:t>Chapter 10 Descriptive Statistics</w:t>
            </w:r>
          </w:p>
        </w:tc>
      </w:tr>
      <w:tr w:rsidR="007731A0" w14:paraId="04419721" w14:textId="77777777" w:rsidTr="007731A0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03E4504" w14:textId="77777777" w:rsidR="007731A0" w:rsidRDefault="007731A0" w:rsidP="00224C43">
            <w:pPr>
              <w:pStyle w:val="tabletextwcentered"/>
            </w:pPr>
            <w:r>
              <w:t>135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A5949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10.1</w:t>
            </w:r>
            <w:r>
              <w:t xml:space="preserve"> Counting Principles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00D27" w14:textId="77777777" w:rsidR="007731A0" w:rsidRDefault="007731A0" w:rsidP="00224C43">
            <w:pPr>
              <w:pStyle w:val="tabletextwcentered"/>
            </w:pPr>
            <w:r>
              <w:t>490–96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11B55D86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194AD" w14:textId="77777777" w:rsidR="007731A0" w:rsidRDefault="007731A0" w:rsidP="007731A0">
            <w:pPr>
              <w:pStyle w:val="greenbullet"/>
              <w:numPr>
                <w:ilvl w:val="0"/>
                <w:numId w:val="55"/>
              </w:numPr>
            </w:pPr>
            <w:r>
              <w:t xml:space="preserve">recognizing the high risk of the lottery by using combinatory mathematics </w:t>
            </w:r>
          </w:p>
        </w:tc>
      </w:tr>
      <w:tr w:rsidR="007731A0" w14:paraId="69F1D79F" w14:textId="77777777" w:rsidTr="007731A0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34F7E37" w14:textId="77777777" w:rsidR="007731A0" w:rsidRDefault="007731A0" w:rsidP="00224C43">
            <w:pPr>
              <w:pStyle w:val="tabletextwcentered"/>
            </w:pPr>
            <w:r>
              <w:t>136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9EAC7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10.2 </w:t>
            </w:r>
            <w:r>
              <w:t>Basic Probability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0DC96" w14:textId="77777777" w:rsidR="007731A0" w:rsidRDefault="007731A0" w:rsidP="00224C43">
            <w:pPr>
              <w:pStyle w:val="tabletextwcentered"/>
            </w:pPr>
            <w:r>
              <w:t xml:space="preserve">497–504 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763B4FEA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5B3A6" w14:textId="77777777" w:rsidR="007731A0" w:rsidRDefault="007731A0" w:rsidP="007731A0">
            <w:pPr>
              <w:pStyle w:val="blackbulle"/>
              <w:numPr>
                <w:ilvl w:val="0"/>
                <w:numId w:val="56"/>
              </w:numPr>
            </w:pPr>
            <w:r>
              <w:t>learning how God’s Word and the Holy Spirit provide guidance (Ps. 37:23; James 4:13–15)</w:t>
            </w:r>
          </w:p>
          <w:p w14:paraId="2A79DA06" w14:textId="77777777" w:rsidR="007731A0" w:rsidRDefault="007731A0" w:rsidP="007731A0">
            <w:pPr>
              <w:pStyle w:val="blackbulle"/>
              <w:numPr>
                <w:ilvl w:val="0"/>
                <w:numId w:val="56"/>
              </w:numPr>
            </w:pPr>
            <w:r>
              <w:t>affirming that mathematical laws are discovered, not manmade</w:t>
            </w:r>
          </w:p>
          <w:p w14:paraId="1FADCF2E" w14:textId="77777777" w:rsidR="007731A0" w:rsidRDefault="007731A0" w:rsidP="007731A0">
            <w:pPr>
              <w:pStyle w:val="greenbullet"/>
              <w:numPr>
                <w:ilvl w:val="0"/>
                <w:numId w:val="57"/>
              </w:numPr>
            </w:pPr>
            <w:r>
              <w:t>responding biblically to statistical indicators (Eph. 4:32; Phil. 2:3; James 2:1–7)</w:t>
            </w:r>
          </w:p>
        </w:tc>
      </w:tr>
      <w:tr w:rsidR="007731A0" w14:paraId="1C37C9C7" w14:textId="77777777" w:rsidTr="007731A0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DE9ECA3" w14:textId="77777777" w:rsidR="007731A0" w:rsidRDefault="007731A0" w:rsidP="00224C43">
            <w:pPr>
              <w:pStyle w:val="tabletextwcentered"/>
            </w:pPr>
            <w:r>
              <w:t>137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282F6A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DA: </w:t>
            </w:r>
            <w:r>
              <w:rPr>
                <w:rStyle w:val="blue"/>
              </w:rPr>
              <w:t xml:space="preserve">Medical Screenings and </w:t>
            </w:r>
            <w:r>
              <w:rPr>
                <w:rStyle w:val="blue"/>
              </w:rPr>
              <w:br/>
              <w:t>Probability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FB546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505–6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1CA0803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10A (10.1–10.2)</w:t>
            </w:r>
          </w:p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A21CCE" w14:textId="77777777" w:rsidR="007731A0" w:rsidRDefault="007731A0" w:rsidP="007731A0">
            <w:pPr>
              <w:pStyle w:val="bluebulle"/>
              <w:numPr>
                <w:ilvl w:val="0"/>
                <w:numId w:val="58"/>
              </w:numPr>
            </w:pPr>
            <w:r>
              <w:t xml:space="preserve">upholding the sanctity of life and caring for others </w:t>
            </w:r>
          </w:p>
        </w:tc>
      </w:tr>
      <w:tr w:rsidR="007731A0" w14:paraId="66DC75C3" w14:textId="77777777" w:rsidTr="007731A0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344A0F3" w14:textId="77777777" w:rsidR="007731A0" w:rsidRDefault="007731A0" w:rsidP="00224C43">
            <w:pPr>
              <w:pStyle w:val="tabletextwcentered"/>
            </w:pPr>
            <w:r>
              <w:t>138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F52F6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10.3 </w:t>
            </w:r>
            <w:r>
              <w:t>Representing Data Graphically</w:t>
            </w:r>
            <w:r>
              <w:rPr>
                <w:rStyle w:val="internalflgwChar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E6231" w14:textId="77777777" w:rsidR="007731A0" w:rsidRDefault="007731A0" w:rsidP="00224C43">
            <w:pPr>
              <w:pStyle w:val="tabletextwcentered"/>
            </w:pPr>
            <w:r>
              <w:t>507–15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7F899577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7E1C0" w14:textId="77777777" w:rsidR="007731A0" w:rsidRDefault="007731A0" w:rsidP="007731A0">
            <w:pPr>
              <w:pStyle w:val="blackbulle"/>
              <w:numPr>
                <w:ilvl w:val="0"/>
                <w:numId w:val="59"/>
              </w:numPr>
            </w:pPr>
            <w:r>
              <w:t xml:space="preserve">planning while God directs our steps </w:t>
            </w:r>
            <w:r>
              <w:br/>
              <w:t>(Prov. 16:9)</w:t>
            </w:r>
          </w:p>
        </w:tc>
      </w:tr>
      <w:tr w:rsidR="007731A0" w14:paraId="3C41F70A" w14:textId="77777777" w:rsidTr="007731A0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29EB313" w14:textId="77777777" w:rsidR="007731A0" w:rsidRDefault="007731A0" w:rsidP="00224C43">
            <w:pPr>
              <w:pStyle w:val="tabletextwcentered"/>
            </w:pPr>
            <w:r>
              <w:t>139–40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8B5B3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10.4 </w:t>
            </w:r>
            <w:r>
              <w:t>Describing Data Numerically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F46AE" w14:textId="77777777" w:rsidR="007731A0" w:rsidRDefault="007731A0" w:rsidP="00224C43">
            <w:pPr>
              <w:pStyle w:val="tabletextwcentered"/>
            </w:pPr>
            <w:r>
              <w:t>516–25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7CF752F4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6615D" w14:textId="77777777" w:rsidR="007731A0" w:rsidRDefault="007731A0" w:rsidP="007731A0">
            <w:pPr>
              <w:pStyle w:val="blackbulle"/>
              <w:numPr>
                <w:ilvl w:val="0"/>
                <w:numId w:val="59"/>
              </w:numPr>
            </w:pPr>
            <w:r>
              <w:t>using research to present truth</w:t>
            </w:r>
          </w:p>
        </w:tc>
      </w:tr>
      <w:tr w:rsidR="007731A0" w14:paraId="23EB8DBF" w14:textId="77777777" w:rsidTr="007731A0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9AF14B2" w14:textId="77777777" w:rsidR="007731A0" w:rsidRDefault="007731A0" w:rsidP="00224C43">
            <w:pPr>
              <w:pStyle w:val="tabletextwcentered"/>
            </w:pPr>
            <w:r>
              <w:t>141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B9D73D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>HC:</w:t>
            </w:r>
            <w:r>
              <w:rPr>
                <w:rStyle w:val="blue"/>
              </w:rPr>
              <w:t xml:space="preserve"> Political Arithmetic and </w:t>
            </w:r>
            <w:r>
              <w:rPr>
                <w:rStyle w:val="blue"/>
              </w:rPr>
              <w:br/>
              <w:t>Probability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3328C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526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24371A93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10B (10.3–10.4)</w:t>
            </w:r>
          </w:p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33A96" w14:textId="77777777" w:rsidR="007731A0" w:rsidRDefault="007731A0" w:rsidP="007731A0">
            <w:pPr>
              <w:pStyle w:val="bluebulle"/>
              <w:numPr>
                <w:ilvl w:val="0"/>
                <w:numId w:val="60"/>
              </w:numPr>
            </w:pPr>
            <w:r>
              <w:t>reflecting on the wisdom and character of God (Rom. 1:19–20)</w:t>
            </w:r>
          </w:p>
        </w:tc>
      </w:tr>
      <w:tr w:rsidR="007731A0" w14:paraId="72707475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EA9989A" w14:textId="77777777" w:rsidR="007731A0" w:rsidRDefault="007731A0" w:rsidP="00224C43">
            <w:pPr>
              <w:pStyle w:val="tabletextwcentered"/>
            </w:pPr>
            <w:r>
              <w:t>142–43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5018F8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 xml:space="preserve">10.5 </w:t>
            </w:r>
            <w:r>
              <w:t>Data Distributions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AD7CE" w14:textId="77777777" w:rsidR="007731A0" w:rsidRDefault="007731A0" w:rsidP="00224C43">
            <w:pPr>
              <w:pStyle w:val="tabletextwcentered"/>
            </w:pPr>
            <w:r>
              <w:t>527–33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895E176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74DCC" w14:textId="77777777" w:rsidR="007731A0" w:rsidRDefault="007731A0" w:rsidP="00224C43"/>
        </w:tc>
      </w:tr>
      <w:tr w:rsidR="007731A0" w14:paraId="4D798B78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F30952D" w14:textId="77777777" w:rsidR="007731A0" w:rsidRDefault="007731A0" w:rsidP="00224C43">
            <w:pPr>
              <w:pStyle w:val="tabletextwcentered"/>
            </w:pPr>
            <w:r>
              <w:t>144–45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7D61B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10.6</w:t>
            </w:r>
            <w:r>
              <w:t xml:space="preserve"> Normal Distributions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DC631" w14:textId="77777777" w:rsidR="007731A0" w:rsidRDefault="007731A0" w:rsidP="00224C43">
            <w:pPr>
              <w:pStyle w:val="tabletextwcentered"/>
            </w:pPr>
            <w:r>
              <w:t>534–39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70E90D5B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247CE" w14:textId="77777777" w:rsidR="007731A0" w:rsidRDefault="007731A0" w:rsidP="007731A0">
            <w:pPr>
              <w:pStyle w:val="blackbulle"/>
              <w:numPr>
                <w:ilvl w:val="0"/>
                <w:numId w:val="61"/>
              </w:numPr>
            </w:pPr>
            <w:r>
              <w:t>avoiding unethical use of descriptive statistics</w:t>
            </w:r>
          </w:p>
        </w:tc>
      </w:tr>
      <w:tr w:rsidR="007731A0" w14:paraId="3E6E5D57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AE84812" w14:textId="77777777" w:rsidR="007731A0" w:rsidRDefault="007731A0" w:rsidP="00224C43">
            <w:pPr>
              <w:pStyle w:val="tabletextwcentered"/>
            </w:pPr>
            <w:r>
              <w:t>146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1AD56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>BPM:</w:t>
            </w:r>
            <w:r>
              <w:rPr>
                <w:rStyle w:val="blue"/>
              </w:rPr>
              <w:t xml:space="preserve"> Mathematical Platonism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38B11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540–41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79FAE84F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10C (10.5–10.6)</w:t>
            </w:r>
          </w:p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AF1670" w14:textId="77777777" w:rsidR="007731A0" w:rsidRDefault="007731A0" w:rsidP="007731A0">
            <w:pPr>
              <w:pStyle w:val="bluebulle"/>
              <w:numPr>
                <w:ilvl w:val="0"/>
                <w:numId w:val="62"/>
              </w:numPr>
            </w:pPr>
            <w:r>
              <w:t>comparing Platonism and a biblical perspective of mathematical truth</w:t>
            </w:r>
          </w:p>
          <w:p w14:paraId="3CFC845B" w14:textId="77777777" w:rsidR="007731A0" w:rsidRDefault="007731A0" w:rsidP="007731A0">
            <w:pPr>
              <w:pStyle w:val="greenbullet"/>
              <w:numPr>
                <w:ilvl w:val="0"/>
                <w:numId w:val="63"/>
              </w:numPr>
            </w:pPr>
            <w:r>
              <w:t xml:space="preserve">viewing mathematics as a direct result of God’s creation </w:t>
            </w:r>
          </w:p>
        </w:tc>
      </w:tr>
      <w:tr w:rsidR="007731A0" w14:paraId="73AD0664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AFFBAFB" w14:textId="77777777" w:rsidR="007731A0" w:rsidRDefault="007731A0" w:rsidP="00224C43">
            <w:pPr>
              <w:pStyle w:val="tabletextwcentered"/>
            </w:pPr>
            <w:r>
              <w:t>147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509FF" w14:textId="77777777" w:rsidR="007731A0" w:rsidRDefault="007731A0" w:rsidP="00224C43">
            <w:pPr>
              <w:pStyle w:val="tabletextw"/>
            </w:pPr>
            <w:r>
              <w:t>Chapter 10 Review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D5B2B" w14:textId="77777777" w:rsidR="007731A0" w:rsidRDefault="007731A0" w:rsidP="00224C43">
            <w:pPr>
              <w:pStyle w:val="tabletextwcentered"/>
            </w:pPr>
            <w:r>
              <w:t>542–44</w:t>
            </w:r>
          </w:p>
        </w:tc>
        <w:tc>
          <w:tcPr>
            <w:tcW w:w="1915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65AF7129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52B5B" w14:textId="77777777" w:rsidR="007731A0" w:rsidRDefault="007731A0" w:rsidP="00224C43"/>
        </w:tc>
      </w:tr>
      <w:tr w:rsidR="007731A0" w14:paraId="6A616CC4" w14:textId="77777777" w:rsidTr="007731A0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FDB1D58" w14:textId="77777777" w:rsidR="007731A0" w:rsidRDefault="007731A0" w:rsidP="00224C43">
            <w:pPr>
              <w:pStyle w:val="tabletextwcentered"/>
            </w:pPr>
            <w:r>
              <w:t>148</w:t>
            </w:r>
          </w:p>
        </w:tc>
        <w:tc>
          <w:tcPr>
            <w:tcW w:w="1007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18BEB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Chapter 10 Test</w:t>
            </w:r>
          </w:p>
        </w:tc>
      </w:tr>
    </w:tbl>
    <w:p w14:paraId="36969676" w14:textId="3C21DA47" w:rsidR="007731A0" w:rsidRDefault="007731A0" w:rsidP="007731A0">
      <w:pPr>
        <w:pStyle w:val="tabletextw"/>
      </w:pPr>
    </w:p>
    <w:p w14:paraId="79BFB71F" w14:textId="77777777" w:rsidR="007731A0" w:rsidRDefault="007731A0">
      <w:pPr>
        <w:spacing w:before="0" w:after="0"/>
        <w:jc w:val="left"/>
        <w:rPr>
          <w:rFonts w:cs="Myriad Pro"/>
          <w:sz w:val="20"/>
        </w:rPr>
      </w:pPr>
      <w:r>
        <w:br w:type="page"/>
      </w:r>
    </w:p>
    <w:tbl>
      <w:tblPr>
        <w:tblStyle w:val="DefaultTable"/>
        <w:tblW w:w="10920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9"/>
        <w:gridCol w:w="2878"/>
        <w:gridCol w:w="960"/>
        <w:gridCol w:w="1918"/>
        <w:gridCol w:w="4325"/>
      </w:tblGrid>
      <w:tr w:rsidR="007731A0" w14:paraId="1D07FF24" w14:textId="77777777" w:rsidTr="00224C43">
        <w:trPr>
          <w:cantSplit/>
          <w:tblHeader/>
        </w:trPr>
        <w:tc>
          <w:tcPr>
            <w:tcW w:w="839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4A16FEFD" w14:textId="77777777" w:rsidR="007731A0" w:rsidRPr="000851C2" w:rsidRDefault="007731A0" w:rsidP="00224C43">
            <w:pPr>
              <w:pStyle w:val="Tabletextcolumnhd"/>
            </w:pPr>
            <w:r w:rsidRPr="000851C2">
              <w:lastRenderedPageBreak/>
              <w:t>Day</w:t>
            </w:r>
          </w:p>
        </w:tc>
        <w:tc>
          <w:tcPr>
            <w:tcW w:w="2878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6F410CBE" w14:textId="77777777" w:rsidR="007731A0" w:rsidRPr="000851C2" w:rsidRDefault="007731A0" w:rsidP="00224C43">
            <w:pPr>
              <w:pStyle w:val="Tabletextcolumnhd"/>
            </w:pPr>
            <w:r w:rsidRPr="000851C2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2D92D740" w14:textId="77777777" w:rsidR="007731A0" w:rsidRPr="000851C2" w:rsidRDefault="007731A0" w:rsidP="00224C43">
            <w:pPr>
              <w:pStyle w:val="Tabletextcolumnhd"/>
            </w:pPr>
            <w:r w:rsidRPr="000851C2">
              <w:t>Pages</w:t>
            </w:r>
          </w:p>
        </w:tc>
        <w:tc>
          <w:tcPr>
            <w:tcW w:w="1918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75588066" w14:textId="77777777" w:rsidR="007731A0" w:rsidRPr="000851C2" w:rsidRDefault="007731A0" w:rsidP="00224C43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25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5F42B433" w14:textId="77777777" w:rsidR="007731A0" w:rsidRPr="000851C2" w:rsidRDefault="007731A0" w:rsidP="00224C43">
            <w:pPr>
              <w:pStyle w:val="Tabletextcolumnhd"/>
            </w:pPr>
            <w:r w:rsidRPr="000851C2">
              <w:t>Biblical Worldview</w:t>
            </w:r>
          </w:p>
        </w:tc>
      </w:tr>
      <w:tr w:rsidR="007731A0" w14:paraId="16E584B2" w14:textId="77777777" w:rsidTr="007731A0">
        <w:trPr>
          <w:cantSplit/>
        </w:trPr>
        <w:tc>
          <w:tcPr>
            <w:tcW w:w="10920" w:type="dxa"/>
            <w:gridSpan w:val="5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6D3D028" w14:textId="77777777" w:rsidR="007731A0" w:rsidRDefault="007731A0" w:rsidP="00224C43">
            <w:pPr>
              <w:pStyle w:val="chd-example"/>
            </w:pPr>
            <w:r>
              <w:t>Chapter 11 Inferential Statistics</w:t>
            </w:r>
          </w:p>
        </w:tc>
      </w:tr>
      <w:tr w:rsidR="007731A0" w14:paraId="7A52741B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20654B" w14:textId="77777777" w:rsidR="007731A0" w:rsidRDefault="007731A0" w:rsidP="00224C43">
            <w:pPr>
              <w:pStyle w:val="tabletextwcentered"/>
            </w:pPr>
            <w:r>
              <w:t>149–50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AFD23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11.1</w:t>
            </w:r>
            <w:r>
              <w:t xml:space="preserve"> Probability Distributions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2DEA2D" w14:textId="77777777" w:rsidR="007731A0" w:rsidRDefault="007731A0" w:rsidP="00224C43">
            <w:pPr>
              <w:pStyle w:val="tabletextwcentered"/>
            </w:pPr>
            <w:r>
              <w:t>546–54</w:t>
            </w: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B7D9E9C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3A8D7A" w14:textId="77777777" w:rsidR="007731A0" w:rsidRDefault="007731A0" w:rsidP="007731A0">
            <w:pPr>
              <w:pStyle w:val="blackbulle"/>
              <w:numPr>
                <w:ilvl w:val="0"/>
                <w:numId w:val="64"/>
              </w:numPr>
            </w:pPr>
            <w:r>
              <w:t>understanding that statistical interpretation is affected by worldview</w:t>
            </w:r>
          </w:p>
        </w:tc>
      </w:tr>
      <w:tr w:rsidR="007731A0" w14:paraId="0D67DDFD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83D3A80" w14:textId="77777777" w:rsidR="007731A0" w:rsidRDefault="007731A0" w:rsidP="00224C43">
            <w:pPr>
              <w:pStyle w:val="tabletextwcentered"/>
            </w:pPr>
            <w:r>
              <w:t>151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A22BA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11.2</w:t>
            </w:r>
            <w:r>
              <w:t xml:space="preserve"> Central Limit Theorem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33ECA" w14:textId="77777777" w:rsidR="007731A0" w:rsidRDefault="007731A0" w:rsidP="00224C43">
            <w:pPr>
              <w:pStyle w:val="tabletextwcentered"/>
            </w:pPr>
            <w:r>
              <w:t>555–64</w:t>
            </w: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7F5CCA15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18DC1" w14:textId="77777777" w:rsidR="007731A0" w:rsidRDefault="007731A0" w:rsidP="007731A0">
            <w:pPr>
              <w:pStyle w:val="blackbulle"/>
              <w:numPr>
                <w:ilvl w:val="0"/>
                <w:numId w:val="64"/>
              </w:numPr>
            </w:pPr>
            <w:r>
              <w:t xml:space="preserve">understanding that theorems reflect natural laws </w:t>
            </w:r>
          </w:p>
        </w:tc>
      </w:tr>
      <w:tr w:rsidR="007731A0" w14:paraId="533AEA1D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4BBE137" w14:textId="77777777" w:rsidR="007731A0" w:rsidRDefault="007731A0" w:rsidP="00224C43">
            <w:pPr>
              <w:pStyle w:val="tabletextwcentered"/>
            </w:pPr>
            <w:r>
              <w:t>152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BDE90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HC: </w:t>
            </w:r>
            <w:r>
              <w:rPr>
                <w:rStyle w:val="blue"/>
              </w:rPr>
              <w:t>Mathematical Expectation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5FD26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565</w:t>
            </w: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DDD758B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F32E0F" w14:textId="77777777" w:rsidR="007731A0" w:rsidRDefault="007731A0" w:rsidP="007731A0">
            <w:pPr>
              <w:pStyle w:val="bluebulle"/>
              <w:numPr>
                <w:ilvl w:val="0"/>
                <w:numId w:val="65"/>
              </w:numPr>
            </w:pPr>
            <w:r>
              <w:t>applying biblical principles to shape worldview</w:t>
            </w:r>
          </w:p>
        </w:tc>
      </w:tr>
      <w:tr w:rsidR="007731A0" w14:paraId="25DA60AE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6342D55" w14:textId="77777777" w:rsidR="007731A0" w:rsidRDefault="007731A0" w:rsidP="00224C43">
            <w:pPr>
              <w:pStyle w:val="tabletextwcentered"/>
            </w:pPr>
            <w:r>
              <w:t>153–54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BE4B4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11.3</w:t>
            </w:r>
            <w:r>
              <w:t xml:space="preserve"> Confidence Intervals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41AA87" w14:textId="77777777" w:rsidR="007731A0" w:rsidRDefault="007731A0" w:rsidP="00224C43">
            <w:pPr>
              <w:pStyle w:val="tabletextwcentered"/>
            </w:pPr>
            <w:r>
              <w:t>566–72</w:t>
            </w: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0337CE6B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11A (11.1–11.2)</w:t>
            </w:r>
          </w:p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F69C64" w14:textId="77777777" w:rsidR="007731A0" w:rsidRDefault="007731A0" w:rsidP="00224C43"/>
        </w:tc>
      </w:tr>
      <w:tr w:rsidR="007731A0" w14:paraId="35AA65AE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5BBAE1B" w14:textId="77777777" w:rsidR="007731A0" w:rsidRDefault="007731A0" w:rsidP="00224C43">
            <w:pPr>
              <w:pStyle w:val="tabletextwcentered"/>
            </w:pPr>
            <w:r>
              <w:t>155–56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312CE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11.4</w:t>
            </w:r>
            <w:r>
              <w:t xml:space="preserve"> Hypothesis Testing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5503D" w14:textId="77777777" w:rsidR="007731A0" w:rsidRDefault="007731A0" w:rsidP="00224C43">
            <w:pPr>
              <w:pStyle w:val="tabletextwcentered"/>
            </w:pPr>
            <w:r>
              <w:t>573–81</w:t>
            </w: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36A4011D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B7DEA" w14:textId="77777777" w:rsidR="007731A0" w:rsidRDefault="007731A0" w:rsidP="007731A0">
            <w:pPr>
              <w:pStyle w:val="blackbulle"/>
              <w:numPr>
                <w:ilvl w:val="0"/>
                <w:numId w:val="66"/>
              </w:numPr>
            </w:pPr>
            <w:r>
              <w:t>avoiding bias in research</w:t>
            </w:r>
          </w:p>
        </w:tc>
      </w:tr>
      <w:tr w:rsidR="007731A0" w14:paraId="46DBC8E8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50B9EB9" w14:textId="77777777" w:rsidR="007731A0" w:rsidRDefault="007731A0" w:rsidP="00224C43">
            <w:pPr>
              <w:pStyle w:val="tabletextwcentered"/>
            </w:pPr>
            <w:r>
              <w:t>157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5093C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>BPM:</w:t>
            </w:r>
            <w:r>
              <w:rPr>
                <w:rStyle w:val="blue"/>
              </w:rPr>
              <w:t xml:space="preserve"> Logicism, Intuitionism, and Formalism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FF719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582–83</w:t>
            </w: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61474BAD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11B (11.3–11.4)</w:t>
            </w:r>
          </w:p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2F24A3" w14:textId="77777777" w:rsidR="007731A0" w:rsidRDefault="007731A0" w:rsidP="007731A0">
            <w:pPr>
              <w:pStyle w:val="bluebulle"/>
              <w:numPr>
                <w:ilvl w:val="0"/>
                <w:numId w:val="67"/>
              </w:numPr>
            </w:pPr>
            <w:r>
              <w:t xml:space="preserve">examining modern philosophies of </w:t>
            </w:r>
            <w:r>
              <w:br/>
              <w:t>mathematics (1 Cor. 3:11)</w:t>
            </w:r>
          </w:p>
          <w:p w14:paraId="369D2D33" w14:textId="77777777" w:rsidR="007731A0" w:rsidRDefault="007731A0" w:rsidP="007731A0">
            <w:pPr>
              <w:pStyle w:val="bluebulle"/>
              <w:numPr>
                <w:ilvl w:val="0"/>
                <w:numId w:val="67"/>
              </w:numPr>
            </w:pPr>
            <w:r>
              <w:t>understanding that Christ is the foundation of all mathematical truth (Col. 1:15–17)</w:t>
            </w:r>
          </w:p>
        </w:tc>
      </w:tr>
      <w:tr w:rsidR="007731A0" w14:paraId="3778929E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8B73BC7" w14:textId="77777777" w:rsidR="007731A0" w:rsidRDefault="007731A0" w:rsidP="00224C43">
            <w:pPr>
              <w:pStyle w:val="tabletextwcentered"/>
            </w:pPr>
            <w:r>
              <w:t>158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D36C8" w14:textId="77777777" w:rsidR="007731A0" w:rsidRDefault="007731A0" w:rsidP="00224C43">
            <w:pPr>
              <w:pStyle w:val="tabletextw"/>
            </w:pPr>
            <w:r>
              <w:rPr>
                <w:rStyle w:val="bold"/>
              </w:rPr>
              <w:t>11.5</w:t>
            </w:r>
            <w:r>
              <w:t xml:space="preserve"> Research Studies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B694D" w14:textId="77777777" w:rsidR="007731A0" w:rsidRDefault="007731A0" w:rsidP="00224C43">
            <w:pPr>
              <w:pStyle w:val="tabletextwcentered"/>
            </w:pPr>
            <w:r>
              <w:t xml:space="preserve">584–92 </w:t>
            </w: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58F39639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6EE17" w14:textId="77777777" w:rsidR="007731A0" w:rsidRDefault="007731A0" w:rsidP="007731A0">
            <w:pPr>
              <w:pStyle w:val="blackbulle"/>
              <w:numPr>
                <w:ilvl w:val="0"/>
                <w:numId w:val="68"/>
              </w:numPr>
            </w:pPr>
            <w:r>
              <w:t>realizing the role of moral values and judgment in inferential statistics</w:t>
            </w:r>
          </w:p>
        </w:tc>
      </w:tr>
      <w:tr w:rsidR="007731A0" w14:paraId="23E7FD0D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79D7BF6" w14:textId="77777777" w:rsidR="007731A0" w:rsidRDefault="007731A0" w:rsidP="00224C43">
            <w:pPr>
              <w:pStyle w:val="tabletextwcentered"/>
            </w:pPr>
            <w:r>
              <w:t>159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9478F" w14:textId="77777777" w:rsidR="007731A0" w:rsidRDefault="007731A0" w:rsidP="00224C43">
            <w:pPr>
              <w:pStyle w:val="tabletextw"/>
            </w:pPr>
            <w:r>
              <w:rPr>
                <w:rStyle w:val="BoldBlue"/>
              </w:rPr>
              <w:t xml:space="preserve">DA: </w:t>
            </w:r>
            <w:r>
              <w:rPr>
                <w:rStyle w:val="blue"/>
              </w:rPr>
              <w:t>Markov Chains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B25D1" w14:textId="77777777" w:rsidR="007731A0" w:rsidRDefault="007731A0" w:rsidP="00224C43">
            <w:pPr>
              <w:pStyle w:val="tabletextwcentered"/>
            </w:pPr>
            <w:r>
              <w:rPr>
                <w:rStyle w:val="blue"/>
              </w:rPr>
              <w:t>593–94</w:t>
            </w: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1E56C035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Quiz 11C (11.5)</w:t>
            </w:r>
          </w:p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187FB5" w14:textId="77777777" w:rsidR="007731A0" w:rsidRDefault="007731A0" w:rsidP="007731A0">
            <w:pPr>
              <w:pStyle w:val="bluebulle"/>
              <w:numPr>
                <w:ilvl w:val="0"/>
                <w:numId w:val="69"/>
              </w:numPr>
            </w:pPr>
            <w:r>
              <w:t>promoting honesty and integrity in computer programming</w:t>
            </w:r>
          </w:p>
        </w:tc>
      </w:tr>
      <w:tr w:rsidR="007731A0" w14:paraId="0725AA27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5E39B57" w14:textId="77777777" w:rsidR="007731A0" w:rsidRDefault="007731A0" w:rsidP="00224C43">
            <w:pPr>
              <w:pStyle w:val="tabletextwcentered"/>
            </w:pPr>
            <w:r>
              <w:t>160</w:t>
            </w:r>
          </w:p>
        </w:tc>
        <w:tc>
          <w:tcPr>
            <w:tcW w:w="28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CB1FC0" w14:textId="77777777" w:rsidR="007731A0" w:rsidRDefault="007731A0" w:rsidP="00224C43">
            <w:pPr>
              <w:pStyle w:val="tabletextw"/>
            </w:pPr>
            <w:r>
              <w:t>Chapter 11 Review</w:t>
            </w:r>
          </w:p>
        </w:tc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DE15B" w14:textId="77777777" w:rsidR="007731A0" w:rsidRDefault="007731A0" w:rsidP="00224C43">
            <w:pPr>
              <w:pStyle w:val="tabletextwcentered"/>
            </w:pPr>
            <w:r>
              <w:t>595–97</w:t>
            </w:r>
          </w:p>
        </w:tc>
        <w:tc>
          <w:tcPr>
            <w:tcW w:w="1918" w:type="dxa"/>
            <w:shd w:val="clear" w:color="auto" w:fill="auto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14:paraId="2C0B1EB3" w14:textId="77777777" w:rsidR="007731A0" w:rsidRDefault="007731A0" w:rsidP="00224C43"/>
        </w:tc>
        <w:tc>
          <w:tcPr>
            <w:tcW w:w="43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A58D2C" w14:textId="77777777" w:rsidR="007731A0" w:rsidRDefault="007731A0" w:rsidP="00224C43"/>
        </w:tc>
      </w:tr>
      <w:tr w:rsidR="007731A0" w14:paraId="799897E5" w14:textId="77777777" w:rsidTr="00224C43">
        <w:trPr>
          <w:cantSplit/>
        </w:trPr>
        <w:tc>
          <w:tcPr>
            <w:tcW w:w="839" w:type="dxa"/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AFD537D" w14:textId="77777777" w:rsidR="007731A0" w:rsidRDefault="007731A0" w:rsidP="00224C43">
            <w:pPr>
              <w:pStyle w:val="tabletextwcentered"/>
            </w:pPr>
            <w:r>
              <w:t>161</w:t>
            </w:r>
          </w:p>
        </w:tc>
        <w:tc>
          <w:tcPr>
            <w:tcW w:w="10081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8BA86" w14:textId="77777777" w:rsidR="007731A0" w:rsidRDefault="007731A0" w:rsidP="00224C43">
            <w:pPr>
              <w:pStyle w:val="tabletextw"/>
            </w:pPr>
            <w:r>
              <w:rPr>
                <w:rStyle w:val="red"/>
              </w:rPr>
              <w:t>Chapter 11 Test</w:t>
            </w:r>
          </w:p>
        </w:tc>
      </w:tr>
    </w:tbl>
    <w:p w14:paraId="2D6163E9" w14:textId="3F93B8DA" w:rsidR="00224C43" w:rsidRDefault="00224C43"/>
    <w:p w14:paraId="21275013" w14:textId="77777777" w:rsidR="00224C43" w:rsidRDefault="00224C43">
      <w:pPr>
        <w:spacing w:before="0" w:after="0"/>
        <w:jc w:val="left"/>
      </w:pPr>
      <w:r>
        <w:br w:type="page"/>
      </w:r>
    </w:p>
    <w:tbl>
      <w:tblPr>
        <w:tblStyle w:val="DefaultTable"/>
        <w:tblW w:w="10915" w:type="dxa"/>
        <w:tblInd w:w="-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000" w:firstRow="0" w:lastRow="0" w:firstColumn="0" w:lastColumn="0" w:noHBand="0" w:noVBand="0"/>
      </w:tblPr>
      <w:tblGrid>
        <w:gridCol w:w="835"/>
        <w:gridCol w:w="2880"/>
        <w:gridCol w:w="960"/>
        <w:gridCol w:w="1920"/>
        <w:gridCol w:w="4320"/>
      </w:tblGrid>
      <w:tr w:rsidR="00224C43" w14:paraId="4DC963AE" w14:textId="77777777" w:rsidTr="0002692C">
        <w:trPr>
          <w:cantSplit/>
          <w:tblHeader/>
        </w:trPr>
        <w:tc>
          <w:tcPr>
            <w:tcW w:w="835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7170058A" w14:textId="77777777" w:rsidR="00224C43" w:rsidRPr="000851C2" w:rsidRDefault="00224C43" w:rsidP="00224C43">
            <w:pPr>
              <w:pStyle w:val="Tabletextcolumnhd"/>
            </w:pPr>
            <w:r w:rsidRPr="000851C2">
              <w:lastRenderedPageBreak/>
              <w:t>Day</w:t>
            </w:r>
          </w:p>
        </w:tc>
        <w:tc>
          <w:tcPr>
            <w:tcW w:w="288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719181BB" w14:textId="77777777" w:rsidR="00224C43" w:rsidRPr="000851C2" w:rsidRDefault="00224C43" w:rsidP="00224C43">
            <w:pPr>
              <w:pStyle w:val="Tabletextcolumnhd"/>
            </w:pPr>
            <w:r w:rsidRPr="000851C2">
              <w:t>Topic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762AD3D9" w14:textId="77777777" w:rsidR="00224C43" w:rsidRPr="000851C2" w:rsidRDefault="00224C43" w:rsidP="00224C43">
            <w:pPr>
              <w:pStyle w:val="Tabletextcolumnhd"/>
            </w:pPr>
            <w:r w:rsidRPr="000851C2">
              <w:t>Pages</w:t>
            </w:r>
          </w:p>
        </w:tc>
        <w:tc>
          <w:tcPr>
            <w:tcW w:w="19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640E21D8" w14:textId="77777777" w:rsidR="00224C43" w:rsidRPr="000851C2" w:rsidRDefault="00224C43" w:rsidP="00224C43">
            <w:pPr>
              <w:pStyle w:val="Tabletextcolumnhd"/>
            </w:pPr>
            <w:r w:rsidRPr="000851C2">
              <w:t>Assessment</w:t>
            </w:r>
          </w:p>
        </w:tc>
        <w:tc>
          <w:tcPr>
            <w:tcW w:w="4320" w:type="dxa"/>
            <w:shd w:val="clear" w:color="auto" w:fill="auto"/>
            <w:tcMar>
              <w:top w:w="60" w:type="dxa"/>
              <w:left w:w="119" w:type="dxa"/>
              <w:bottom w:w="60" w:type="dxa"/>
              <w:right w:w="119" w:type="dxa"/>
            </w:tcMar>
            <w:vAlign w:val="center"/>
          </w:tcPr>
          <w:p w14:paraId="0D35389C" w14:textId="77777777" w:rsidR="00224C43" w:rsidRPr="000851C2" w:rsidRDefault="00224C43" w:rsidP="00224C43">
            <w:pPr>
              <w:pStyle w:val="Tabletextcolumnhd"/>
            </w:pPr>
            <w:r w:rsidRPr="000851C2">
              <w:t>Biblical Worldview</w:t>
            </w:r>
          </w:p>
        </w:tc>
      </w:tr>
      <w:tr w:rsidR="00224C43" w14:paraId="5F17C710" w14:textId="77777777" w:rsidTr="0002692C">
        <w:trPr>
          <w:cantSplit/>
        </w:trPr>
        <w:tc>
          <w:tcPr>
            <w:tcW w:w="10915" w:type="dxa"/>
            <w:gridSpan w:val="5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01EE17" w14:textId="566BC7BC" w:rsidR="00224C43" w:rsidRDefault="00224C43" w:rsidP="00224C43">
            <w:pPr>
              <w:pStyle w:val="chd-example"/>
            </w:pPr>
            <w:r>
              <w:t>Chapter 12 Limits, Derivatives, and Integrals</w:t>
            </w:r>
          </w:p>
        </w:tc>
      </w:tr>
      <w:tr w:rsidR="00224C43" w14:paraId="3F2C692B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CA16E" w14:textId="438CD673" w:rsidR="00224C43" w:rsidRDefault="00224C43" w:rsidP="00224C43">
            <w:pPr>
              <w:pStyle w:val="tabletextwcentered"/>
            </w:pPr>
            <w:r>
              <w:t>162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9D306" w14:textId="0166929D" w:rsidR="00224C43" w:rsidRDefault="00224C43" w:rsidP="00224C43">
            <w:pPr>
              <w:pStyle w:val="tabletextw"/>
            </w:pPr>
            <w:r>
              <w:rPr>
                <w:rStyle w:val="bold"/>
              </w:rPr>
              <w:t>12.1</w:t>
            </w:r>
            <w:r>
              <w:t xml:space="preserve"> Evaluating Limits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F173C1" w14:textId="520A6FC0" w:rsidR="00224C43" w:rsidRDefault="00224C43" w:rsidP="00224C43">
            <w:pPr>
              <w:pStyle w:val="tabletextwcentered"/>
            </w:pPr>
            <w:r>
              <w:t>599–603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2A682" w14:textId="77777777" w:rsidR="00224C43" w:rsidRDefault="00224C43" w:rsidP="00224C43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36CE90" w14:textId="77777777" w:rsidR="00224C43" w:rsidRDefault="00224C43" w:rsidP="00224C43">
            <w:pPr>
              <w:pStyle w:val="blackbulle"/>
              <w:numPr>
                <w:ilvl w:val="0"/>
                <w:numId w:val="70"/>
              </w:numPr>
            </w:pPr>
            <w:r>
              <w:t>viewing God as the author of infinity</w:t>
            </w:r>
          </w:p>
          <w:p w14:paraId="6AEA7236" w14:textId="2C9F2CC7" w:rsidR="00224C43" w:rsidRDefault="00224C43" w:rsidP="0002692C">
            <w:pPr>
              <w:pStyle w:val="blackbulle"/>
            </w:pPr>
            <w:r>
              <w:t>recognizing the limits on our lives (Ps. 90:10)</w:t>
            </w:r>
          </w:p>
        </w:tc>
      </w:tr>
      <w:tr w:rsidR="00224C43" w14:paraId="2DE1E8D4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B71A9" w14:textId="2A79CC9C" w:rsidR="00224C43" w:rsidRDefault="00224C43" w:rsidP="00224C43">
            <w:pPr>
              <w:pStyle w:val="tabletextwcentered"/>
            </w:pPr>
            <w:r>
              <w:t>163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42E79" w14:textId="4F230848" w:rsidR="00224C43" w:rsidRDefault="00224C43" w:rsidP="00224C43">
            <w:pPr>
              <w:pStyle w:val="tabletextw"/>
            </w:pPr>
            <w:r>
              <w:rPr>
                <w:rStyle w:val="bold"/>
              </w:rPr>
              <w:t>12.2</w:t>
            </w:r>
            <w:r>
              <w:t xml:space="preserve"> Properties of Limits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795C6" w14:textId="6D058010" w:rsidR="00224C43" w:rsidRDefault="00224C43" w:rsidP="00224C43">
            <w:pPr>
              <w:pStyle w:val="tabletextwcentered"/>
            </w:pPr>
            <w:r>
              <w:t>604–9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9A125" w14:textId="77777777" w:rsidR="00224C43" w:rsidRDefault="00224C43" w:rsidP="00224C43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80EF1" w14:textId="6172BB02" w:rsidR="00224C43" w:rsidRDefault="00224C43" w:rsidP="0002692C">
            <w:pPr>
              <w:pStyle w:val="blackbulle"/>
            </w:pPr>
            <w:r>
              <w:t xml:space="preserve">comparing mortal lifespan to eternity </w:t>
            </w:r>
            <w:r>
              <w:br/>
              <w:t>(James 4:14; Col. 3:2)</w:t>
            </w:r>
          </w:p>
        </w:tc>
      </w:tr>
      <w:tr w:rsidR="00224C43" w14:paraId="7FBB8022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DC61C" w14:textId="2290E0BB" w:rsidR="00224C43" w:rsidRDefault="00224C43" w:rsidP="00224C43">
            <w:pPr>
              <w:pStyle w:val="tabletextwcentered"/>
            </w:pPr>
            <w:r>
              <w:t>164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609BE" w14:textId="42D30563" w:rsidR="00224C43" w:rsidRDefault="00224C43" w:rsidP="00224C43">
            <w:pPr>
              <w:pStyle w:val="tabletextw"/>
            </w:pPr>
            <w:r>
              <w:rPr>
                <w:rStyle w:val="BoldBlue"/>
              </w:rPr>
              <w:t xml:space="preserve">BPM: </w:t>
            </w:r>
            <w:r>
              <w:rPr>
                <w:rStyle w:val="blue"/>
              </w:rPr>
              <w:t>Mathematics and Infinity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0BB9A" w14:textId="0D5D92F8" w:rsidR="00224C43" w:rsidRDefault="00224C43" w:rsidP="00224C43">
            <w:pPr>
              <w:pStyle w:val="tabletextwcentered"/>
            </w:pPr>
            <w:r>
              <w:rPr>
                <w:rStyle w:val="blue"/>
              </w:rPr>
              <w:t>610–11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9ED45" w14:textId="20B67507" w:rsidR="00224C43" w:rsidRDefault="00224C43" w:rsidP="00224C43">
            <w:pPr>
              <w:pStyle w:val="tabletextw"/>
            </w:pPr>
            <w:r>
              <w:rPr>
                <w:rStyle w:val="red"/>
              </w:rPr>
              <w:t xml:space="preserve">Quiz 12A </w:t>
            </w:r>
            <w:r w:rsidR="0002692C">
              <w:rPr>
                <w:rStyle w:val="red"/>
              </w:rPr>
              <w:br/>
            </w:r>
            <w:r>
              <w:rPr>
                <w:rStyle w:val="red"/>
              </w:rPr>
              <w:t>(12.1–12.2)</w:t>
            </w:r>
          </w:p>
        </w:tc>
        <w:tc>
          <w:tcPr>
            <w:tcW w:w="43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31847E" w14:textId="77777777" w:rsidR="00224C43" w:rsidRDefault="00224C43" w:rsidP="00224C43">
            <w:pPr>
              <w:pStyle w:val="bluebulle"/>
              <w:numPr>
                <w:ilvl w:val="0"/>
                <w:numId w:val="72"/>
              </w:numPr>
            </w:pPr>
            <w:r>
              <w:t>acknowledging God’s infinite wisdom (Isa. 55:9; Rom. 11:33)</w:t>
            </w:r>
          </w:p>
          <w:p w14:paraId="45B4B96E" w14:textId="77777777" w:rsidR="00224C43" w:rsidRDefault="00224C43" w:rsidP="00224C43">
            <w:pPr>
              <w:pStyle w:val="bluebulle"/>
              <w:numPr>
                <w:ilvl w:val="0"/>
                <w:numId w:val="72"/>
              </w:numPr>
            </w:pPr>
            <w:r>
              <w:t>discovering order in creation (Gen. 1:1; Isa. 66:1)</w:t>
            </w:r>
          </w:p>
          <w:p w14:paraId="413A7AC4" w14:textId="77777777" w:rsidR="00224C43" w:rsidRDefault="00224C43" w:rsidP="00224C43">
            <w:pPr>
              <w:pStyle w:val="bluebulle"/>
              <w:numPr>
                <w:ilvl w:val="0"/>
                <w:numId w:val="72"/>
              </w:numPr>
            </w:pPr>
            <w:r>
              <w:t xml:space="preserve">worshipping and praising our infinite God </w:t>
            </w:r>
            <w:r>
              <w:br/>
              <w:t>(Ps. 90:2; 139:1–12)</w:t>
            </w:r>
          </w:p>
          <w:p w14:paraId="572D4BA3" w14:textId="7B8487D1" w:rsidR="00224C43" w:rsidRDefault="00224C43" w:rsidP="0002692C">
            <w:pPr>
              <w:pStyle w:val="greenbullet"/>
            </w:pPr>
            <w:r>
              <w:t xml:space="preserve">relating the </w:t>
            </w:r>
            <w:r w:rsidRPr="0002692C">
              <w:t>mathematical</w:t>
            </w:r>
            <w:r>
              <w:t xml:space="preserve"> concept of infinity to the infinite characteristics of God (Ps. 147:5; 139:7–10; 1 John 3:20; Deut. 33:27; Isa. 40:28; 1 Tim. 1:17; Matt. 19:26; Rev. 19:6; Prov. 15:3)</w:t>
            </w:r>
          </w:p>
        </w:tc>
      </w:tr>
      <w:tr w:rsidR="00224C43" w14:paraId="5A90EAA6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2F82F9" w14:textId="19EE0E4A" w:rsidR="00224C43" w:rsidRDefault="00224C43" w:rsidP="00224C43">
            <w:pPr>
              <w:pStyle w:val="tabletextwcentered"/>
            </w:pPr>
            <w:r>
              <w:t>165–66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07694" w14:textId="0B9D7CB5" w:rsidR="00224C43" w:rsidRDefault="00224C43" w:rsidP="00224C43">
            <w:pPr>
              <w:pStyle w:val="tabletextw"/>
            </w:pPr>
            <w:r>
              <w:rPr>
                <w:rStyle w:val="bold"/>
              </w:rPr>
              <w:t>12.3</w:t>
            </w:r>
            <w:r>
              <w:t xml:space="preserve"> Tangents and Derivatives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1E9B9" w14:textId="47991D0C" w:rsidR="00224C43" w:rsidRDefault="00224C43" w:rsidP="00224C43">
            <w:pPr>
              <w:pStyle w:val="tabletextwcentered"/>
            </w:pPr>
            <w:r>
              <w:t>612–17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C055DE" w14:textId="77777777" w:rsidR="00224C43" w:rsidRDefault="00224C43" w:rsidP="00224C43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B02A3" w14:textId="782F34D0" w:rsidR="00224C43" w:rsidRPr="0002692C" w:rsidRDefault="00224C43" w:rsidP="0002692C"/>
        </w:tc>
      </w:tr>
      <w:tr w:rsidR="00224C43" w14:paraId="577DD8AD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86CE6E" w14:textId="0104A532" w:rsidR="00224C43" w:rsidRDefault="00224C43" w:rsidP="00224C43">
            <w:pPr>
              <w:pStyle w:val="tabletextwcentered"/>
            </w:pPr>
            <w:r>
              <w:t>167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D8440" w14:textId="4440B5E2" w:rsidR="00224C43" w:rsidRDefault="00224C43" w:rsidP="00224C43">
            <w:pPr>
              <w:pStyle w:val="tabletextw"/>
            </w:pPr>
            <w:r>
              <w:rPr>
                <w:rStyle w:val="bold"/>
              </w:rPr>
              <w:t xml:space="preserve">12.4 </w:t>
            </w:r>
            <w:r>
              <w:t>Basic Derivative Theorems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411F0" w14:textId="5242716E" w:rsidR="00224C43" w:rsidRDefault="00224C43" w:rsidP="00224C43">
            <w:pPr>
              <w:pStyle w:val="tabletextwcentered"/>
            </w:pPr>
            <w:r>
              <w:t>618–23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1146E" w14:textId="1E434833" w:rsidR="00224C43" w:rsidRDefault="00224C43" w:rsidP="00224C43">
            <w:pPr>
              <w:pStyle w:val="tabletextw"/>
            </w:pP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D99D8C" w14:textId="77777777" w:rsidR="00224C43" w:rsidRPr="0002692C" w:rsidRDefault="00224C43" w:rsidP="0002692C"/>
        </w:tc>
      </w:tr>
      <w:tr w:rsidR="00224C43" w14:paraId="05163E46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EE565E" w14:textId="42B5A7D9" w:rsidR="00224C43" w:rsidRDefault="00224C43" w:rsidP="00224C43">
            <w:pPr>
              <w:pStyle w:val="tabletextwcentered"/>
            </w:pPr>
            <w:r>
              <w:t>168–69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40EBD" w14:textId="4E6C670A" w:rsidR="00224C43" w:rsidRDefault="00224C43" w:rsidP="00224C43">
            <w:pPr>
              <w:pStyle w:val="tabletextw"/>
            </w:pPr>
            <w:r>
              <w:rPr>
                <w:rStyle w:val="bold"/>
              </w:rPr>
              <w:t xml:space="preserve">12.5 </w:t>
            </w:r>
            <w:r>
              <w:t>Product, Quotient, and Chain Rules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666A83" w14:textId="08425EA3" w:rsidR="00224C43" w:rsidRDefault="00224C43" w:rsidP="00224C43">
            <w:pPr>
              <w:pStyle w:val="tabletextwcentered"/>
            </w:pPr>
            <w:r>
              <w:t>624–28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10F530" w14:textId="77777777" w:rsidR="00224C43" w:rsidRDefault="00224C43" w:rsidP="00224C43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B04DB" w14:textId="77777777" w:rsidR="00224C43" w:rsidRPr="0002692C" w:rsidRDefault="00224C43" w:rsidP="0002692C"/>
        </w:tc>
      </w:tr>
      <w:tr w:rsidR="00224C43" w14:paraId="1A487BC0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5FA885" w14:textId="1786EA3E" w:rsidR="00224C43" w:rsidRDefault="00224C43" w:rsidP="00224C43">
            <w:pPr>
              <w:pStyle w:val="tabletextwcentered"/>
            </w:pPr>
            <w:r>
              <w:t>170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0CCC9" w14:textId="62816E3C" w:rsidR="00224C43" w:rsidRDefault="00224C43" w:rsidP="00224C43">
            <w:pPr>
              <w:pStyle w:val="tabletextw"/>
            </w:pPr>
            <w:r>
              <w:rPr>
                <w:rStyle w:val="BoldBlue"/>
              </w:rPr>
              <w:t>DA:</w:t>
            </w:r>
            <w:r>
              <w:rPr>
                <w:rStyle w:val="blue"/>
              </w:rPr>
              <w:t xml:space="preserve"> Marginal Analysis in Economics 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D0606" w14:textId="2B041329" w:rsidR="00224C43" w:rsidRDefault="00224C43" w:rsidP="00224C43">
            <w:pPr>
              <w:pStyle w:val="tabletextwcentered"/>
            </w:pPr>
            <w:r>
              <w:rPr>
                <w:rStyle w:val="blue"/>
              </w:rPr>
              <w:t>629–30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ECE734" w14:textId="160D8BBC" w:rsidR="00224C43" w:rsidRDefault="00224C43" w:rsidP="00224C43">
            <w:pPr>
              <w:pStyle w:val="tabletextw"/>
            </w:pPr>
            <w:r>
              <w:rPr>
                <w:rStyle w:val="red"/>
              </w:rPr>
              <w:t xml:space="preserve">Quiz 12B </w:t>
            </w:r>
            <w:r w:rsidR="0002692C">
              <w:rPr>
                <w:rStyle w:val="red"/>
              </w:rPr>
              <w:br/>
            </w:r>
            <w:r>
              <w:rPr>
                <w:rStyle w:val="red"/>
              </w:rPr>
              <w:t>(12.3–12.5)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E7342" w14:textId="2E304256" w:rsidR="00224C43" w:rsidRDefault="00224C43" w:rsidP="00224C43">
            <w:pPr>
              <w:pStyle w:val="bluebulle"/>
              <w:numPr>
                <w:ilvl w:val="0"/>
                <w:numId w:val="29"/>
              </w:numPr>
            </w:pPr>
            <w:r>
              <w:t xml:space="preserve">applying biblical principles in business </w:t>
            </w:r>
            <w:r>
              <w:br/>
              <w:t xml:space="preserve">(Lev. 25:14; Ps. 112:1–3; Prov. 11:1; Eccl. 5:19; </w:t>
            </w:r>
            <w:r>
              <w:br/>
              <w:t>Isa. 10:1–2; Matt. 25:14–23; 1 Tim. 6:10)</w:t>
            </w:r>
          </w:p>
        </w:tc>
      </w:tr>
      <w:tr w:rsidR="00224C43" w14:paraId="0897FDF8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C0473E" w14:textId="6865EEAD" w:rsidR="00224C43" w:rsidRDefault="00224C43" w:rsidP="00224C43">
            <w:pPr>
              <w:pStyle w:val="tabletextwcentered"/>
            </w:pPr>
            <w:r>
              <w:t>171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7A1534" w14:textId="0A01FCB1" w:rsidR="00224C43" w:rsidRDefault="00224C43" w:rsidP="00224C43">
            <w:pPr>
              <w:pStyle w:val="tabletextw"/>
            </w:pPr>
            <w:r>
              <w:rPr>
                <w:rStyle w:val="bold"/>
              </w:rPr>
              <w:t>12.6</w:t>
            </w:r>
            <w:r>
              <w:t xml:space="preserve"> Area Under a Curve and </w:t>
            </w:r>
            <w:r>
              <w:br/>
              <w:t>Integration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C3326" w14:textId="21D730D4" w:rsidR="00224C43" w:rsidRDefault="00224C43" w:rsidP="00224C43">
            <w:pPr>
              <w:pStyle w:val="tabletextwcentered"/>
            </w:pPr>
            <w:r>
              <w:t>631–37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9308AE" w14:textId="77777777" w:rsidR="00224C43" w:rsidRDefault="00224C43" w:rsidP="00224C43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0C6D1" w14:textId="77777777" w:rsidR="00224C43" w:rsidRDefault="00224C43" w:rsidP="00224C43"/>
        </w:tc>
      </w:tr>
      <w:tr w:rsidR="00224C43" w14:paraId="7CA62C02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6D5DB" w14:textId="57A696F9" w:rsidR="00224C43" w:rsidRDefault="00224C43" w:rsidP="00224C43">
            <w:pPr>
              <w:pStyle w:val="tabletextwcentered"/>
            </w:pPr>
            <w:r>
              <w:t>172–73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70655" w14:textId="2B168F3E" w:rsidR="00224C43" w:rsidRDefault="00224C43" w:rsidP="00224C43">
            <w:pPr>
              <w:pStyle w:val="tabletextw"/>
            </w:pPr>
            <w:r>
              <w:rPr>
                <w:rStyle w:val="bold"/>
              </w:rPr>
              <w:t>12.7</w:t>
            </w:r>
            <w:r>
              <w:t xml:space="preserve"> The Fundamental Theorem of Calculus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3AA133" w14:textId="67516D44" w:rsidR="00224C43" w:rsidRDefault="00224C43" w:rsidP="00224C43">
            <w:pPr>
              <w:pStyle w:val="tabletextwcentered"/>
            </w:pPr>
            <w:r>
              <w:t>638–43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4715D1" w14:textId="77777777" w:rsidR="00224C43" w:rsidRDefault="00224C43" w:rsidP="00224C43"/>
        </w:tc>
        <w:tc>
          <w:tcPr>
            <w:tcW w:w="432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5E5315" w14:textId="72DE9E0E" w:rsidR="00224C43" w:rsidRDefault="00224C43" w:rsidP="00224C43">
            <w:pPr>
              <w:pStyle w:val="greenbullet"/>
              <w:numPr>
                <w:ilvl w:val="0"/>
                <w:numId w:val="30"/>
              </w:numPr>
            </w:pPr>
            <w:r>
              <w:t>demonstrating the unity and beauty in God’s created order</w:t>
            </w:r>
          </w:p>
        </w:tc>
      </w:tr>
      <w:tr w:rsidR="00224C43" w14:paraId="07A5D566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351B3" w14:textId="183BE858" w:rsidR="00224C43" w:rsidRDefault="00224C43" w:rsidP="00224C43">
            <w:pPr>
              <w:pStyle w:val="tabletextwcentered"/>
            </w:pPr>
            <w:r>
              <w:t>174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1F500" w14:textId="24A264ED" w:rsidR="00224C43" w:rsidRDefault="00224C43" w:rsidP="00224C43">
            <w:pPr>
              <w:pStyle w:val="tabletextw"/>
            </w:pPr>
            <w:r>
              <w:rPr>
                <w:rStyle w:val="BoldBlue"/>
              </w:rPr>
              <w:t>HC:</w:t>
            </w:r>
            <w:r>
              <w:rPr>
                <w:rStyle w:val="blue"/>
              </w:rPr>
              <w:t xml:space="preserve"> </w:t>
            </w:r>
            <w:r>
              <w:rPr>
                <w:rStyle w:val="blueitalic"/>
              </w:rPr>
              <w:t>The Analyst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70EAF2" w14:textId="6744F6A6" w:rsidR="00224C43" w:rsidRDefault="00224C43" w:rsidP="00224C43">
            <w:pPr>
              <w:pStyle w:val="tabletextwcentered"/>
            </w:pPr>
            <w:r>
              <w:rPr>
                <w:rStyle w:val="blue"/>
              </w:rPr>
              <w:t>644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F23FF8" w14:textId="57132F61" w:rsidR="00224C43" w:rsidRDefault="00224C43" w:rsidP="00224C43">
            <w:pPr>
              <w:pStyle w:val="tabletextw"/>
            </w:pPr>
            <w:r>
              <w:rPr>
                <w:rStyle w:val="red"/>
              </w:rPr>
              <w:t xml:space="preserve">Quiz 12C </w:t>
            </w:r>
            <w:r w:rsidR="0002692C">
              <w:rPr>
                <w:rStyle w:val="red"/>
              </w:rPr>
              <w:br/>
            </w:r>
            <w:r>
              <w:rPr>
                <w:rStyle w:val="red"/>
              </w:rPr>
              <w:t>(12.6–12.7)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D092D" w14:textId="203A0011" w:rsidR="00224C43" w:rsidRDefault="00224C43" w:rsidP="0002692C">
            <w:pPr>
              <w:pStyle w:val="blackbulle"/>
            </w:pPr>
            <w:r>
              <w:t>reflecting the glory of God and His attributes</w:t>
            </w:r>
          </w:p>
        </w:tc>
      </w:tr>
      <w:tr w:rsidR="00224C43" w14:paraId="6125E94E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998C3D" w14:textId="6C215B4C" w:rsidR="00224C43" w:rsidRDefault="00224C43" w:rsidP="00224C43">
            <w:pPr>
              <w:pStyle w:val="tabletextwcentered"/>
            </w:pPr>
            <w:r>
              <w:t>175</w:t>
            </w:r>
          </w:p>
        </w:tc>
        <w:tc>
          <w:tcPr>
            <w:tcW w:w="28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5E7B7" w14:textId="56B86B9E" w:rsidR="00224C43" w:rsidRDefault="00224C43" w:rsidP="00224C43">
            <w:pPr>
              <w:pStyle w:val="tabletextw"/>
              <w:rPr>
                <w:rStyle w:val="BoldBlue"/>
              </w:rPr>
            </w:pPr>
            <w:r>
              <w:t>Chapter 12 Review</w:t>
            </w:r>
          </w:p>
        </w:tc>
        <w:tc>
          <w:tcPr>
            <w:tcW w:w="9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70C01" w14:textId="7C0573B9" w:rsidR="00224C43" w:rsidRDefault="00224C43" w:rsidP="00224C43">
            <w:pPr>
              <w:pStyle w:val="tabletextwcentered"/>
              <w:rPr>
                <w:rStyle w:val="blue"/>
              </w:rPr>
            </w:pPr>
            <w:r>
              <w:t>645–46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468DE" w14:textId="77777777" w:rsidR="00224C43" w:rsidRPr="0002692C" w:rsidRDefault="00224C43" w:rsidP="0002692C"/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7DE3E" w14:textId="77777777" w:rsidR="00224C43" w:rsidRPr="0002692C" w:rsidRDefault="00224C43" w:rsidP="0002692C"/>
        </w:tc>
      </w:tr>
      <w:tr w:rsidR="00224C43" w14:paraId="48C77886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8598E" w14:textId="3492503D" w:rsidR="00224C43" w:rsidRDefault="00224C43" w:rsidP="00224C43">
            <w:pPr>
              <w:pStyle w:val="tabletextwcentered"/>
            </w:pPr>
            <w:r>
              <w:t>176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0A2EE" w14:textId="30A67392" w:rsidR="00224C43" w:rsidRDefault="00224C43" w:rsidP="00224C43">
            <w:pPr>
              <w:pStyle w:val="tabletextw"/>
            </w:pPr>
            <w:r>
              <w:rPr>
                <w:rStyle w:val="red"/>
              </w:rPr>
              <w:t>Chapter 12 Test</w:t>
            </w:r>
          </w:p>
        </w:tc>
      </w:tr>
      <w:tr w:rsidR="00224C43" w14:paraId="49D14BF6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79475" w14:textId="00476EB1" w:rsidR="00224C43" w:rsidRDefault="00224C43" w:rsidP="00224C43">
            <w:pPr>
              <w:pStyle w:val="tabletextwcentered"/>
            </w:pPr>
            <w:r>
              <w:t>177–79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715EF" w14:textId="50683FC2" w:rsidR="00224C43" w:rsidRDefault="00224C43" w:rsidP="00224C43">
            <w:pPr>
              <w:pStyle w:val="tabletextw"/>
            </w:pPr>
            <w:r>
              <w:t>Review for Fourth Quarter Exam (Chapters 7–9) or Second Semester Exam (Chapters 7–12)</w:t>
            </w:r>
          </w:p>
        </w:tc>
      </w:tr>
      <w:tr w:rsidR="00224C43" w14:paraId="2CAFC6CF" w14:textId="77777777" w:rsidTr="0002692C">
        <w:trPr>
          <w:cantSplit/>
        </w:trPr>
        <w:tc>
          <w:tcPr>
            <w:tcW w:w="8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C09E9" w14:textId="4F8F3BDE" w:rsidR="00224C43" w:rsidRDefault="00224C43" w:rsidP="00224C43">
            <w:pPr>
              <w:pStyle w:val="tabletextwcentered"/>
            </w:pPr>
            <w:r>
              <w:t>180</w:t>
            </w:r>
          </w:p>
        </w:tc>
        <w:tc>
          <w:tcPr>
            <w:tcW w:w="10080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51EEA" w14:textId="0FC8B588" w:rsidR="00224C43" w:rsidRDefault="00224C43" w:rsidP="00224C43">
            <w:pPr>
              <w:pStyle w:val="tabletextw"/>
            </w:pPr>
            <w:r>
              <w:rPr>
                <w:rStyle w:val="red"/>
              </w:rPr>
              <w:t>Fourth Quarter Exam or Second Semester Exam</w:t>
            </w:r>
          </w:p>
        </w:tc>
      </w:tr>
    </w:tbl>
    <w:p w14:paraId="13BFC921" w14:textId="77777777" w:rsidR="00146519" w:rsidRDefault="00146519"/>
    <w:sectPr w:rsidR="00146519" w:rsidSect="00B67BE9">
      <w:endnotePr>
        <w:numFmt w:val="decimal"/>
      </w:endnotePr>
      <w:pgSz w:w="12240" w:h="15840"/>
      <w:pgMar w:top="720" w:right="720" w:bottom="80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do">
    <w:altName w:val="Calibri"/>
    <w:charset w:val="00"/>
    <w:family w:val="auto"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Exo 2">
    <w:altName w:val="Calibri"/>
    <w:charset w:val="00"/>
    <w:family w:val="auto"/>
    <w:pitch w:val="default"/>
  </w:font>
  <w:font w:name="ZapfDingbat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7BC"/>
    <w:multiLevelType w:val="singleLevel"/>
    <w:tmpl w:val="A6E63C72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" w15:restartNumberingAfterBreak="0">
    <w:nsid w:val="038E7ABE"/>
    <w:multiLevelType w:val="singleLevel"/>
    <w:tmpl w:val="5E044240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" w15:restartNumberingAfterBreak="0">
    <w:nsid w:val="043F07D9"/>
    <w:multiLevelType w:val="singleLevel"/>
    <w:tmpl w:val="86260012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3" w15:restartNumberingAfterBreak="0">
    <w:nsid w:val="06772AA1"/>
    <w:multiLevelType w:val="singleLevel"/>
    <w:tmpl w:val="5A000370"/>
    <w:lvl w:ilvl="0">
      <w:numFmt w:val="bullet"/>
      <w:lvlText w:val="•"/>
      <w:lvlJc w:val="left"/>
      <w:pPr>
        <w:tabs>
          <w:tab w:val="num" w:pos="120"/>
        </w:tabs>
        <w:ind w:left="120" w:right="0" w:hanging="120"/>
      </w:pPr>
    </w:lvl>
  </w:abstractNum>
  <w:abstractNum w:abstractNumId="4" w15:restartNumberingAfterBreak="0">
    <w:nsid w:val="07630CB0"/>
    <w:multiLevelType w:val="singleLevel"/>
    <w:tmpl w:val="C874942E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5" w15:restartNumberingAfterBreak="0">
    <w:nsid w:val="095F3ECF"/>
    <w:multiLevelType w:val="singleLevel"/>
    <w:tmpl w:val="ABA6A274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6" w15:restartNumberingAfterBreak="0">
    <w:nsid w:val="09CF6C42"/>
    <w:multiLevelType w:val="singleLevel"/>
    <w:tmpl w:val="DB56306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7" w15:restartNumberingAfterBreak="0">
    <w:nsid w:val="0CC635C3"/>
    <w:multiLevelType w:val="singleLevel"/>
    <w:tmpl w:val="633EDFEE"/>
    <w:lvl w:ilvl="0">
      <w:numFmt w:val="bullet"/>
      <w:pStyle w:val="bluebulle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8" w15:restartNumberingAfterBreak="0">
    <w:nsid w:val="0D133C75"/>
    <w:multiLevelType w:val="singleLevel"/>
    <w:tmpl w:val="3A8C6F7E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9" w15:restartNumberingAfterBreak="0">
    <w:nsid w:val="0D924AF0"/>
    <w:multiLevelType w:val="singleLevel"/>
    <w:tmpl w:val="29309C58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0" w15:restartNumberingAfterBreak="0">
    <w:nsid w:val="0F5909FA"/>
    <w:multiLevelType w:val="singleLevel"/>
    <w:tmpl w:val="E578C2FE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1" w15:restartNumberingAfterBreak="0">
    <w:nsid w:val="0FEE422E"/>
    <w:multiLevelType w:val="singleLevel"/>
    <w:tmpl w:val="4D46E67A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2" w15:restartNumberingAfterBreak="0">
    <w:nsid w:val="0FFB4114"/>
    <w:multiLevelType w:val="singleLevel"/>
    <w:tmpl w:val="B48CD05A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3" w15:restartNumberingAfterBreak="0">
    <w:nsid w:val="117F635B"/>
    <w:multiLevelType w:val="singleLevel"/>
    <w:tmpl w:val="EA0C90F8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4" w15:restartNumberingAfterBreak="0">
    <w:nsid w:val="12395877"/>
    <w:multiLevelType w:val="singleLevel"/>
    <w:tmpl w:val="06C87376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5" w15:restartNumberingAfterBreak="0">
    <w:nsid w:val="16921E1F"/>
    <w:multiLevelType w:val="singleLevel"/>
    <w:tmpl w:val="77DE23C8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6" w15:restartNumberingAfterBreak="0">
    <w:nsid w:val="18B22779"/>
    <w:multiLevelType w:val="singleLevel"/>
    <w:tmpl w:val="FA7ACB56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7" w15:restartNumberingAfterBreak="0">
    <w:nsid w:val="19904FF6"/>
    <w:multiLevelType w:val="singleLevel"/>
    <w:tmpl w:val="AB28BC08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8" w15:restartNumberingAfterBreak="0">
    <w:nsid w:val="1A293AE2"/>
    <w:multiLevelType w:val="singleLevel"/>
    <w:tmpl w:val="6D3AE9A8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19" w15:restartNumberingAfterBreak="0">
    <w:nsid w:val="1AC12315"/>
    <w:multiLevelType w:val="singleLevel"/>
    <w:tmpl w:val="2E9A290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0" w15:restartNumberingAfterBreak="0">
    <w:nsid w:val="1B525E5B"/>
    <w:multiLevelType w:val="singleLevel"/>
    <w:tmpl w:val="289C555A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1" w15:restartNumberingAfterBreak="0">
    <w:nsid w:val="1B53640B"/>
    <w:multiLevelType w:val="singleLevel"/>
    <w:tmpl w:val="6F20B6BE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2" w15:restartNumberingAfterBreak="0">
    <w:nsid w:val="1B5F40C8"/>
    <w:multiLevelType w:val="singleLevel"/>
    <w:tmpl w:val="05B08C5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3" w15:restartNumberingAfterBreak="0">
    <w:nsid w:val="1CEC3C0C"/>
    <w:multiLevelType w:val="singleLevel"/>
    <w:tmpl w:val="93B86D5E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4" w15:restartNumberingAfterBreak="0">
    <w:nsid w:val="1E3A4575"/>
    <w:multiLevelType w:val="singleLevel"/>
    <w:tmpl w:val="C15A48B2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5" w15:restartNumberingAfterBreak="0">
    <w:nsid w:val="1E8B012B"/>
    <w:multiLevelType w:val="singleLevel"/>
    <w:tmpl w:val="1B82A0E8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6" w15:restartNumberingAfterBreak="0">
    <w:nsid w:val="2436695F"/>
    <w:multiLevelType w:val="singleLevel"/>
    <w:tmpl w:val="6E647D64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7" w15:restartNumberingAfterBreak="0">
    <w:nsid w:val="247268B5"/>
    <w:multiLevelType w:val="singleLevel"/>
    <w:tmpl w:val="6B200A82"/>
    <w:lvl w:ilvl="0">
      <w:numFmt w:val="bullet"/>
      <w:pStyle w:val="green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8" w15:restartNumberingAfterBreak="0">
    <w:nsid w:val="26746B22"/>
    <w:multiLevelType w:val="singleLevel"/>
    <w:tmpl w:val="84589D30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29" w15:restartNumberingAfterBreak="0">
    <w:nsid w:val="27F518BC"/>
    <w:multiLevelType w:val="singleLevel"/>
    <w:tmpl w:val="59D0DFBA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30" w15:restartNumberingAfterBreak="0">
    <w:nsid w:val="286E37B7"/>
    <w:multiLevelType w:val="singleLevel"/>
    <w:tmpl w:val="55F88BDE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31" w15:restartNumberingAfterBreak="0">
    <w:nsid w:val="2B686542"/>
    <w:multiLevelType w:val="singleLevel"/>
    <w:tmpl w:val="AD8A1642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32" w15:restartNumberingAfterBreak="0">
    <w:nsid w:val="2B7E47C2"/>
    <w:multiLevelType w:val="singleLevel"/>
    <w:tmpl w:val="34AE62C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33" w15:restartNumberingAfterBreak="0">
    <w:nsid w:val="2E234254"/>
    <w:multiLevelType w:val="singleLevel"/>
    <w:tmpl w:val="CA3CE1DA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34" w15:restartNumberingAfterBreak="0">
    <w:nsid w:val="2F133A7C"/>
    <w:multiLevelType w:val="singleLevel"/>
    <w:tmpl w:val="E57C899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35" w15:restartNumberingAfterBreak="0">
    <w:nsid w:val="30AF70A1"/>
    <w:multiLevelType w:val="singleLevel"/>
    <w:tmpl w:val="611CE24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36" w15:restartNumberingAfterBreak="0">
    <w:nsid w:val="3B3179EC"/>
    <w:multiLevelType w:val="singleLevel"/>
    <w:tmpl w:val="682032A8"/>
    <w:lvl w:ilvl="0">
      <w:numFmt w:val="bullet"/>
      <w:lvlText w:val="•"/>
      <w:lvlJc w:val="left"/>
      <w:pPr>
        <w:tabs>
          <w:tab w:val="num" w:pos="120"/>
        </w:tabs>
        <w:ind w:left="120" w:right="0" w:hanging="120"/>
      </w:pPr>
    </w:lvl>
  </w:abstractNum>
  <w:abstractNum w:abstractNumId="37" w15:restartNumberingAfterBreak="0">
    <w:nsid w:val="3DBB66EE"/>
    <w:multiLevelType w:val="singleLevel"/>
    <w:tmpl w:val="13CE1238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38" w15:restartNumberingAfterBreak="0">
    <w:nsid w:val="43F1357A"/>
    <w:multiLevelType w:val="singleLevel"/>
    <w:tmpl w:val="A3BE549A"/>
    <w:lvl w:ilvl="0">
      <w:numFmt w:val="bullet"/>
      <w:pStyle w:val="blackbulle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39" w15:restartNumberingAfterBreak="0">
    <w:nsid w:val="459D6977"/>
    <w:multiLevelType w:val="singleLevel"/>
    <w:tmpl w:val="7E7CC290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40" w15:restartNumberingAfterBreak="0">
    <w:nsid w:val="476C30F7"/>
    <w:multiLevelType w:val="singleLevel"/>
    <w:tmpl w:val="687CE1BE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41" w15:restartNumberingAfterBreak="0">
    <w:nsid w:val="47F83FD7"/>
    <w:multiLevelType w:val="singleLevel"/>
    <w:tmpl w:val="C42A1402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42" w15:restartNumberingAfterBreak="0">
    <w:nsid w:val="4AFE2DFF"/>
    <w:multiLevelType w:val="singleLevel"/>
    <w:tmpl w:val="A0D4800A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43" w15:restartNumberingAfterBreak="0">
    <w:nsid w:val="4F0252D7"/>
    <w:multiLevelType w:val="singleLevel"/>
    <w:tmpl w:val="8EC00348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44" w15:restartNumberingAfterBreak="0">
    <w:nsid w:val="4FC80068"/>
    <w:multiLevelType w:val="singleLevel"/>
    <w:tmpl w:val="9D741B4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45" w15:restartNumberingAfterBreak="0">
    <w:nsid w:val="51951863"/>
    <w:multiLevelType w:val="singleLevel"/>
    <w:tmpl w:val="92F64E4A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46" w15:restartNumberingAfterBreak="0">
    <w:nsid w:val="51B5527F"/>
    <w:multiLevelType w:val="singleLevel"/>
    <w:tmpl w:val="22C8BEEE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47" w15:restartNumberingAfterBreak="0">
    <w:nsid w:val="53B45AAF"/>
    <w:multiLevelType w:val="singleLevel"/>
    <w:tmpl w:val="4E301EB2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48" w15:restartNumberingAfterBreak="0">
    <w:nsid w:val="55BF48B0"/>
    <w:multiLevelType w:val="singleLevel"/>
    <w:tmpl w:val="827407C2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49" w15:restartNumberingAfterBreak="0">
    <w:nsid w:val="59C527E0"/>
    <w:multiLevelType w:val="singleLevel"/>
    <w:tmpl w:val="CCA2FBB0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50" w15:restartNumberingAfterBreak="0">
    <w:nsid w:val="5B0A6417"/>
    <w:multiLevelType w:val="singleLevel"/>
    <w:tmpl w:val="1180DF22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51" w15:restartNumberingAfterBreak="0">
    <w:nsid w:val="5E1A621A"/>
    <w:multiLevelType w:val="singleLevel"/>
    <w:tmpl w:val="722210AA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52" w15:restartNumberingAfterBreak="0">
    <w:nsid w:val="5EE9528D"/>
    <w:multiLevelType w:val="singleLevel"/>
    <w:tmpl w:val="86CCB0B0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53" w15:restartNumberingAfterBreak="0">
    <w:nsid w:val="61595AB3"/>
    <w:multiLevelType w:val="singleLevel"/>
    <w:tmpl w:val="B47EC50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54" w15:restartNumberingAfterBreak="0">
    <w:nsid w:val="62FC272C"/>
    <w:multiLevelType w:val="singleLevel"/>
    <w:tmpl w:val="EDD8F684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55" w15:restartNumberingAfterBreak="0">
    <w:nsid w:val="63F917B0"/>
    <w:multiLevelType w:val="singleLevel"/>
    <w:tmpl w:val="D8329908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56" w15:restartNumberingAfterBreak="0">
    <w:nsid w:val="653C7FE9"/>
    <w:multiLevelType w:val="singleLevel"/>
    <w:tmpl w:val="BB206A40"/>
    <w:lvl w:ilvl="0">
      <w:numFmt w:val="bullet"/>
      <w:lvlText w:val="•"/>
      <w:lvlJc w:val="left"/>
      <w:pPr>
        <w:tabs>
          <w:tab w:val="num" w:pos="120"/>
        </w:tabs>
        <w:ind w:left="120" w:right="0" w:hanging="120"/>
      </w:pPr>
    </w:lvl>
  </w:abstractNum>
  <w:abstractNum w:abstractNumId="57" w15:restartNumberingAfterBreak="0">
    <w:nsid w:val="65DE433F"/>
    <w:multiLevelType w:val="singleLevel"/>
    <w:tmpl w:val="23A25A42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58" w15:restartNumberingAfterBreak="0">
    <w:nsid w:val="6A0B6871"/>
    <w:multiLevelType w:val="singleLevel"/>
    <w:tmpl w:val="02B07904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59" w15:restartNumberingAfterBreak="0">
    <w:nsid w:val="6A2278E3"/>
    <w:multiLevelType w:val="singleLevel"/>
    <w:tmpl w:val="EB8CF120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60" w15:restartNumberingAfterBreak="0">
    <w:nsid w:val="6E964246"/>
    <w:multiLevelType w:val="singleLevel"/>
    <w:tmpl w:val="7F64AE4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61" w15:restartNumberingAfterBreak="0">
    <w:nsid w:val="72544884"/>
    <w:multiLevelType w:val="singleLevel"/>
    <w:tmpl w:val="7AB6F9EA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62" w15:restartNumberingAfterBreak="0">
    <w:nsid w:val="756B665D"/>
    <w:multiLevelType w:val="singleLevel"/>
    <w:tmpl w:val="A19C867E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63" w15:restartNumberingAfterBreak="0">
    <w:nsid w:val="764C14A9"/>
    <w:multiLevelType w:val="singleLevel"/>
    <w:tmpl w:val="9AB0FDB8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64" w15:restartNumberingAfterBreak="0">
    <w:nsid w:val="772D59FE"/>
    <w:multiLevelType w:val="singleLevel"/>
    <w:tmpl w:val="4A8665DA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65" w15:restartNumberingAfterBreak="0">
    <w:nsid w:val="79131F8E"/>
    <w:multiLevelType w:val="singleLevel"/>
    <w:tmpl w:val="878A48F4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66" w15:restartNumberingAfterBreak="0">
    <w:nsid w:val="799638DF"/>
    <w:multiLevelType w:val="singleLevel"/>
    <w:tmpl w:val="23AE41D0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67" w15:restartNumberingAfterBreak="0">
    <w:nsid w:val="79C963A5"/>
    <w:multiLevelType w:val="singleLevel"/>
    <w:tmpl w:val="EE609EB2"/>
    <w:lvl w:ilvl="0">
      <w:numFmt w:val="bullet"/>
      <w:lvlText w:val="•"/>
      <w:lvlJc w:val="left"/>
      <w:pPr>
        <w:tabs>
          <w:tab w:val="num" w:pos="120"/>
        </w:tabs>
        <w:ind w:left="120" w:right="0" w:hanging="120"/>
      </w:pPr>
    </w:lvl>
  </w:abstractNum>
  <w:abstractNum w:abstractNumId="68" w15:restartNumberingAfterBreak="0">
    <w:nsid w:val="7AFC6C17"/>
    <w:multiLevelType w:val="singleLevel"/>
    <w:tmpl w:val="F566D576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69" w15:restartNumberingAfterBreak="0">
    <w:nsid w:val="7BAC4CB7"/>
    <w:multiLevelType w:val="singleLevel"/>
    <w:tmpl w:val="77882F9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70" w15:restartNumberingAfterBreak="0">
    <w:nsid w:val="7C56378A"/>
    <w:multiLevelType w:val="singleLevel"/>
    <w:tmpl w:val="C9425E50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71" w15:restartNumberingAfterBreak="0">
    <w:nsid w:val="7C9A7004"/>
    <w:multiLevelType w:val="singleLevel"/>
    <w:tmpl w:val="3A2AE0AC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abstractNum w:abstractNumId="72" w15:restartNumberingAfterBreak="0">
    <w:nsid w:val="7F646C0C"/>
    <w:multiLevelType w:val="singleLevel"/>
    <w:tmpl w:val="AE1E5530"/>
    <w:lvl w:ilvl="0">
      <w:numFmt w:val="bullet"/>
      <w:lvlText w:val="•"/>
      <w:lvlJc w:val="left"/>
      <w:pPr>
        <w:tabs>
          <w:tab w:val="num" w:pos="120"/>
        </w:tabs>
        <w:ind w:left="120" w:hanging="120"/>
      </w:pPr>
    </w:lvl>
  </w:abstractNum>
  <w:num w:numId="1">
    <w:abstractNumId w:val="51"/>
  </w:num>
  <w:num w:numId="2">
    <w:abstractNumId w:val="57"/>
  </w:num>
  <w:num w:numId="3">
    <w:abstractNumId w:val="70"/>
  </w:num>
  <w:num w:numId="4">
    <w:abstractNumId w:val="48"/>
  </w:num>
  <w:num w:numId="5">
    <w:abstractNumId w:val="10"/>
  </w:num>
  <w:num w:numId="6">
    <w:abstractNumId w:val="1"/>
  </w:num>
  <w:num w:numId="7">
    <w:abstractNumId w:val="8"/>
  </w:num>
  <w:num w:numId="8">
    <w:abstractNumId w:val="44"/>
  </w:num>
  <w:num w:numId="9">
    <w:abstractNumId w:val="39"/>
  </w:num>
  <w:num w:numId="10">
    <w:abstractNumId w:val="41"/>
  </w:num>
  <w:num w:numId="11">
    <w:abstractNumId w:val="60"/>
  </w:num>
  <w:num w:numId="12">
    <w:abstractNumId w:val="15"/>
  </w:num>
  <w:num w:numId="13">
    <w:abstractNumId w:val="71"/>
  </w:num>
  <w:num w:numId="14">
    <w:abstractNumId w:val="58"/>
  </w:num>
  <w:num w:numId="15">
    <w:abstractNumId w:val="9"/>
  </w:num>
  <w:num w:numId="16">
    <w:abstractNumId w:val="32"/>
  </w:num>
  <w:num w:numId="17">
    <w:abstractNumId w:val="52"/>
  </w:num>
  <w:num w:numId="18">
    <w:abstractNumId w:val="66"/>
  </w:num>
  <w:num w:numId="19">
    <w:abstractNumId w:val="30"/>
  </w:num>
  <w:num w:numId="20">
    <w:abstractNumId w:val="26"/>
  </w:num>
  <w:num w:numId="21">
    <w:abstractNumId w:val="53"/>
  </w:num>
  <w:num w:numId="22">
    <w:abstractNumId w:val="6"/>
  </w:num>
  <w:num w:numId="23">
    <w:abstractNumId w:val="4"/>
  </w:num>
  <w:num w:numId="24">
    <w:abstractNumId w:val="16"/>
  </w:num>
  <w:num w:numId="25">
    <w:abstractNumId w:val="25"/>
  </w:num>
  <w:num w:numId="26">
    <w:abstractNumId w:val="42"/>
  </w:num>
  <w:num w:numId="27">
    <w:abstractNumId w:val="46"/>
  </w:num>
  <w:num w:numId="28">
    <w:abstractNumId w:val="24"/>
  </w:num>
  <w:num w:numId="29">
    <w:abstractNumId w:val="17"/>
  </w:num>
  <w:num w:numId="30">
    <w:abstractNumId w:val="68"/>
  </w:num>
  <w:num w:numId="31">
    <w:abstractNumId w:val="38"/>
  </w:num>
  <w:num w:numId="32">
    <w:abstractNumId w:val="7"/>
  </w:num>
  <w:num w:numId="33">
    <w:abstractNumId w:val="27"/>
  </w:num>
  <w:num w:numId="34">
    <w:abstractNumId w:val="19"/>
  </w:num>
  <w:num w:numId="35">
    <w:abstractNumId w:val="0"/>
  </w:num>
  <w:num w:numId="36">
    <w:abstractNumId w:val="35"/>
  </w:num>
  <w:num w:numId="37">
    <w:abstractNumId w:val="2"/>
  </w:num>
  <w:num w:numId="38">
    <w:abstractNumId w:val="13"/>
  </w:num>
  <w:num w:numId="39">
    <w:abstractNumId w:val="64"/>
  </w:num>
  <w:num w:numId="40">
    <w:abstractNumId w:val="69"/>
  </w:num>
  <w:num w:numId="41">
    <w:abstractNumId w:val="65"/>
  </w:num>
  <w:num w:numId="42">
    <w:abstractNumId w:val="29"/>
  </w:num>
  <w:num w:numId="43">
    <w:abstractNumId w:val="34"/>
  </w:num>
  <w:num w:numId="44">
    <w:abstractNumId w:val="47"/>
  </w:num>
  <w:num w:numId="45">
    <w:abstractNumId w:val="72"/>
  </w:num>
  <w:num w:numId="46">
    <w:abstractNumId w:val="43"/>
  </w:num>
  <w:num w:numId="47">
    <w:abstractNumId w:val="18"/>
  </w:num>
  <w:num w:numId="48">
    <w:abstractNumId w:val="37"/>
  </w:num>
  <w:num w:numId="49">
    <w:abstractNumId w:val="33"/>
  </w:num>
  <w:num w:numId="50">
    <w:abstractNumId w:val="12"/>
  </w:num>
  <w:num w:numId="51">
    <w:abstractNumId w:val="49"/>
  </w:num>
  <w:num w:numId="52">
    <w:abstractNumId w:val="23"/>
  </w:num>
  <w:num w:numId="53">
    <w:abstractNumId w:val="21"/>
  </w:num>
  <w:num w:numId="54">
    <w:abstractNumId w:val="14"/>
  </w:num>
  <w:num w:numId="55">
    <w:abstractNumId w:val="62"/>
  </w:num>
  <w:num w:numId="56">
    <w:abstractNumId w:val="22"/>
  </w:num>
  <w:num w:numId="57">
    <w:abstractNumId w:val="20"/>
  </w:num>
  <w:num w:numId="58">
    <w:abstractNumId w:val="55"/>
  </w:num>
  <w:num w:numId="59">
    <w:abstractNumId w:val="31"/>
  </w:num>
  <w:num w:numId="60">
    <w:abstractNumId w:val="28"/>
  </w:num>
  <w:num w:numId="61">
    <w:abstractNumId w:val="50"/>
  </w:num>
  <w:num w:numId="62">
    <w:abstractNumId w:val="54"/>
  </w:num>
  <w:num w:numId="63">
    <w:abstractNumId w:val="61"/>
  </w:num>
  <w:num w:numId="64">
    <w:abstractNumId w:val="11"/>
  </w:num>
  <w:num w:numId="65">
    <w:abstractNumId w:val="40"/>
  </w:num>
  <w:num w:numId="66">
    <w:abstractNumId w:val="63"/>
  </w:num>
  <w:num w:numId="67">
    <w:abstractNumId w:val="5"/>
  </w:num>
  <w:num w:numId="68">
    <w:abstractNumId w:val="45"/>
  </w:num>
  <w:num w:numId="69">
    <w:abstractNumId w:val="59"/>
  </w:num>
  <w:num w:numId="70">
    <w:abstractNumId w:val="3"/>
  </w:num>
  <w:num w:numId="71">
    <w:abstractNumId w:val="56"/>
  </w:num>
  <w:num w:numId="72">
    <w:abstractNumId w:val="67"/>
  </w:num>
  <w:num w:numId="73">
    <w:abstractNumId w:val="3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519"/>
    <w:rsid w:val="0002692C"/>
    <w:rsid w:val="000851C2"/>
    <w:rsid w:val="000858DC"/>
    <w:rsid w:val="00146519"/>
    <w:rsid w:val="001577BB"/>
    <w:rsid w:val="00224C43"/>
    <w:rsid w:val="00225203"/>
    <w:rsid w:val="002D4F81"/>
    <w:rsid w:val="0032000F"/>
    <w:rsid w:val="00523121"/>
    <w:rsid w:val="005F5085"/>
    <w:rsid w:val="007731A0"/>
    <w:rsid w:val="007C24EA"/>
    <w:rsid w:val="007D0E1D"/>
    <w:rsid w:val="00A331CC"/>
    <w:rsid w:val="00B67BE9"/>
    <w:rsid w:val="00B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40F8"/>
  <w15:docId w15:val="{002D408B-F621-DF4F-A00B-D02B12E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577BB"/>
    <w:pPr>
      <w:spacing w:before="60" w:after="59"/>
      <w:jc w:val="both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hdw">
    <w:name w:val="mhdw"/>
    <w:qFormat/>
    <w:pPr>
      <w:spacing w:before="120" w:after="100"/>
    </w:pPr>
    <w:rPr>
      <w:rFonts w:ascii="Aldo" w:hAnsi="Aldo" w:cs="Aldo"/>
      <w:color w:val="660CFF"/>
      <w:sz w:val="48"/>
    </w:rPr>
  </w:style>
  <w:style w:type="paragraph" w:customStyle="1" w:styleId="space">
    <w:name w:val="space"/>
    <w:qFormat/>
    <w:pPr>
      <w:jc w:val="center"/>
    </w:pPr>
    <w:rPr>
      <w:rFonts w:ascii="Myriad Pro" w:hAnsi="Myriad Pro" w:cs="Myriad Pro"/>
      <w:sz w:val="20"/>
    </w:rPr>
  </w:style>
  <w:style w:type="paragraph" w:customStyle="1" w:styleId="txtw">
    <w:name w:val="txtw"/>
    <w:qFormat/>
    <w:rsid w:val="000851C2"/>
    <w:pPr>
      <w:spacing w:before="60" w:after="60"/>
      <w:jc w:val="both"/>
    </w:pPr>
    <w:rPr>
      <w:rFonts w:asciiTheme="minorHAnsi" w:hAnsiTheme="minorHAnsi"/>
      <w:sz w:val="22"/>
    </w:rPr>
  </w:style>
  <w:style w:type="paragraph" w:customStyle="1" w:styleId="tabletextw">
    <w:name w:val="table textw"/>
    <w:basedOn w:val="Normal"/>
    <w:qFormat/>
    <w:rsid w:val="0002692C"/>
    <w:pPr>
      <w:spacing w:before="0"/>
      <w:ind w:left="331" w:hanging="331"/>
      <w:jc w:val="left"/>
    </w:pPr>
    <w:rPr>
      <w:rFonts w:cs="Myriad Pro"/>
      <w:sz w:val="20"/>
    </w:rPr>
  </w:style>
  <w:style w:type="paragraph" w:customStyle="1" w:styleId="blackbulle">
    <w:name w:val="black bulle"/>
    <w:basedOn w:val="tabletextw"/>
    <w:qFormat/>
    <w:pPr>
      <w:numPr>
        <w:numId w:val="31"/>
      </w:numPr>
      <w:tabs>
        <w:tab w:val="left" w:pos="120"/>
      </w:tabs>
    </w:pPr>
  </w:style>
  <w:style w:type="paragraph" w:customStyle="1" w:styleId="bluebulle">
    <w:name w:val="blue bulle"/>
    <w:basedOn w:val="tabletextw"/>
    <w:qFormat/>
    <w:pPr>
      <w:numPr>
        <w:numId w:val="32"/>
      </w:numPr>
      <w:tabs>
        <w:tab w:val="left" w:pos="120"/>
      </w:tabs>
    </w:pPr>
    <w:rPr>
      <w:color w:val="00B2FF"/>
    </w:rPr>
  </w:style>
  <w:style w:type="paragraph" w:customStyle="1" w:styleId="greenbullet">
    <w:name w:val="green bullet"/>
    <w:basedOn w:val="tabletextw"/>
    <w:qFormat/>
    <w:pPr>
      <w:numPr>
        <w:numId w:val="33"/>
      </w:numPr>
      <w:tabs>
        <w:tab w:val="left" w:pos="120"/>
      </w:tabs>
    </w:pPr>
    <w:rPr>
      <w:color w:val="2BE500"/>
    </w:rPr>
  </w:style>
  <w:style w:type="paragraph" w:customStyle="1" w:styleId="tabletextwcentered">
    <w:name w:val="table textw (centered)"/>
    <w:basedOn w:val="Normal"/>
    <w:qFormat/>
    <w:rsid w:val="00523121"/>
    <w:pPr>
      <w:spacing w:before="0"/>
      <w:jc w:val="center"/>
    </w:pPr>
    <w:rPr>
      <w:rFonts w:cs="Myriad Pro"/>
      <w:sz w:val="18"/>
    </w:rPr>
  </w:style>
  <w:style w:type="paragraph" w:customStyle="1" w:styleId="marahdw">
    <w:name w:val="marahdw"/>
    <w:basedOn w:val="Normal"/>
    <w:next w:val="Normal"/>
    <w:qFormat/>
    <w:pPr>
      <w:spacing w:before="160" w:after="60"/>
      <w:jc w:val="left"/>
    </w:pPr>
    <w:rPr>
      <w:rFonts w:ascii="Aldo" w:hAnsi="Aldo" w:cs="Aldo"/>
      <w:color w:val="660CFF"/>
      <w:sz w:val="36"/>
    </w:rPr>
  </w:style>
  <w:style w:type="paragraph" w:customStyle="1" w:styleId="tabletextwindent">
    <w:name w:val="table textw (indent)"/>
    <w:basedOn w:val="Normal"/>
    <w:qFormat/>
    <w:rsid w:val="000851C2"/>
    <w:pPr>
      <w:spacing w:before="0"/>
      <w:ind w:left="240"/>
      <w:jc w:val="left"/>
    </w:pPr>
    <w:rPr>
      <w:rFonts w:cs="Myriad Pro"/>
      <w:sz w:val="20"/>
    </w:rPr>
  </w:style>
  <w:style w:type="paragraph" w:customStyle="1" w:styleId="ahd">
    <w:name w:val="ahd#"/>
    <w:qFormat/>
    <w:pPr>
      <w:jc w:val="center"/>
    </w:pPr>
    <w:rPr>
      <w:rFonts w:ascii="Aldo" w:hAnsi="Aldo" w:cs="Aldo"/>
      <w:color w:val="1900FF"/>
      <w:sz w:val="76"/>
    </w:rPr>
  </w:style>
  <w:style w:type="paragraph" w:customStyle="1" w:styleId="ahd-lessonplanoverview">
    <w:name w:val="ahd# - lesson plan overview"/>
    <w:basedOn w:val="ahd"/>
    <w:qFormat/>
    <w:rsid w:val="007D0E1D"/>
    <w:rPr>
      <w:rFonts w:asciiTheme="minorHAnsi" w:hAnsiTheme="minorHAnsi"/>
      <w:color w:val="000000" w:themeColor="text1"/>
      <w:sz w:val="52"/>
    </w:rPr>
  </w:style>
  <w:style w:type="paragraph" w:customStyle="1" w:styleId="chap-title">
    <w:name w:val="chap-title"/>
    <w:qFormat/>
    <w:rPr>
      <w:rFonts w:ascii="Aldo" w:hAnsi="Aldo" w:cs="Aldo"/>
      <w:color w:val="660CFF"/>
      <w:sz w:val="90"/>
    </w:rPr>
  </w:style>
  <w:style w:type="paragraph" w:customStyle="1" w:styleId="chd-example">
    <w:name w:val="chd-example"/>
    <w:qFormat/>
    <w:rsid w:val="007C24EA"/>
    <w:pPr>
      <w:spacing w:before="120" w:after="120"/>
      <w:jc w:val="center"/>
    </w:pPr>
    <w:rPr>
      <w:rFonts w:asciiTheme="minorHAnsi" w:hAnsiTheme="minorHAnsi" w:cs="Exo 2"/>
      <w:b/>
      <w:color w:val="000000" w:themeColor="text1"/>
    </w:rPr>
  </w:style>
  <w:style w:type="character" w:customStyle="1" w:styleId="purple">
    <w:name w:val="purple"/>
    <w:qFormat/>
    <w:rPr>
      <w:color w:val="1900FF"/>
    </w:rPr>
  </w:style>
  <w:style w:type="character" w:customStyle="1" w:styleId="boldcond">
    <w:name w:val="bold cond"/>
    <w:qFormat/>
    <w:rPr>
      <w:b/>
    </w:rPr>
  </w:style>
  <w:style w:type="character" w:customStyle="1" w:styleId="italic">
    <w:name w:val="italic"/>
    <w:qFormat/>
    <w:rPr>
      <w:i/>
    </w:rPr>
  </w:style>
  <w:style w:type="character" w:customStyle="1" w:styleId="whiteexample">
    <w:name w:val="whiteexample"/>
    <w:qFormat/>
    <w:rPr>
      <w:color w:val="C4FF1C"/>
    </w:rPr>
  </w:style>
  <w:style w:type="character" w:customStyle="1" w:styleId="blue">
    <w:name w:val="blue"/>
    <w:qFormat/>
    <w:rPr>
      <w:color w:val="00B2FF"/>
    </w:rPr>
  </w:style>
  <w:style w:type="character" w:customStyle="1" w:styleId="BoldBlue">
    <w:name w:val="Bold Blue"/>
    <w:basedOn w:val="blue"/>
    <w:qFormat/>
    <w:rPr>
      <w:b/>
      <w:color w:val="00B2FF"/>
    </w:rPr>
  </w:style>
  <w:style w:type="character" w:customStyle="1" w:styleId="exerciseABCsymbol">
    <w:name w:val="exercise ABC symbol"/>
    <w:qFormat/>
    <w:rPr>
      <w:rFonts w:ascii="ZapfDingbats" w:hAnsi="ZapfDingbats" w:cs="ZapfDingbats"/>
      <w:color w:val="C4FF1C"/>
      <w:sz w:val="32"/>
    </w:rPr>
  </w:style>
  <w:style w:type="character" w:customStyle="1" w:styleId="4-Violet">
    <w:name w:val="4-Violet"/>
    <w:qFormat/>
    <w:rPr>
      <w:color w:val="BA2BFF"/>
    </w:rPr>
  </w:style>
  <w:style w:type="character" w:customStyle="1" w:styleId="1-Blue">
    <w:name w:val="1-Blue"/>
    <w:basedOn w:val="4-Violet"/>
    <w:qFormat/>
    <w:rPr>
      <w:color w:val="00B2FF"/>
    </w:rPr>
  </w:style>
  <w:style w:type="character" w:customStyle="1" w:styleId="2-Green">
    <w:name w:val="2-Green"/>
    <w:basedOn w:val="4-Violet"/>
    <w:qFormat/>
    <w:rPr>
      <w:color w:val="2BE500"/>
    </w:rPr>
  </w:style>
  <w:style w:type="character" w:customStyle="1" w:styleId="bold">
    <w:name w:val="bold"/>
    <w:qFormat/>
    <w:rPr>
      <w:b/>
    </w:rPr>
  </w:style>
  <w:style w:type="character" w:customStyle="1" w:styleId="answercbold">
    <w:name w:val="answerc bold"/>
    <w:qFormat/>
    <w:rPr>
      <w:rFonts w:ascii="Myriad Pro" w:hAnsi="Myriad Pro" w:cs="Myriad Pro"/>
      <w:b/>
      <w:color w:val="FF00FF"/>
      <w:sz w:val="20"/>
    </w:rPr>
  </w:style>
  <w:style w:type="character" w:customStyle="1" w:styleId="colorbullet">
    <w:name w:val="color bullet"/>
    <w:qFormat/>
    <w:rPr>
      <w:rFonts w:ascii="Aldo" w:hAnsi="Aldo" w:cs="Aldo"/>
      <w:color w:val="1900FF"/>
      <w:sz w:val="36"/>
    </w:rPr>
  </w:style>
  <w:style w:type="character" w:customStyle="1" w:styleId="red">
    <w:name w:val="red"/>
    <w:qFormat/>
    <w:rPr>
      <w:color w:val="FF0000"/>
    </w:rPr>
  </w:style>
  <w:style w:type="character" w:customStyle="1" w:styleId="green">
    <w:name w:val="green"/>
    <w:qFormat/>
    <w:rPr>
      <w:color w:val="2BE500"/>
    </w:rPr>
  </w:style>
  <w:style w:type="character" w:customStyle="1" w:styleId="color">
    <w:name w:val="color"/>
    <w:qFormat/>
    <w:rPr>
      <w:rFonts w:ascii="Aldo" w:hAnsi="Aldo" w:cs="Aldo"/>
      <w:color w:val="1900FF"/>
    </w:rPr>
  </w:style>
  <w:style w:type="character" w:customStyle="1" w:styleId="BoldPurple">
    <w:name w:val="Bold Purple"/>
    <w:qFormat/>
    <w:rPr>
      <w:b/>
      <w:caps/>
      <w:color w:val="4618F2"/>
    </w:rPr>
  </w:style>
  <w:style w:type="character" w:customStyle="1" w:styleId="blueitalic">
    <w:name w:val="blue italic"/>
    <w:qFormat/>
    <w:rPr>
      <w:i/>
      <w:color w:val="00B2FF"/>
    </w:rPr>
  </w:style>
  <w:style w:type="character" w:customStyle="1" w:styleId="greenitalic">
    <w:name w:val="green italic"/>
    <w:qFormat/>
    <w:rPr>
      <w:i/>
      <w:color w:val="2BE500"/>
    </w:rPr>
  </w:style>
  <w:style w:type="character" w:styleId="Strong">
    <w:name w:val="Strong"/>
    <w:qFormat/>
    <w:rPr>
      <w:rFonts w:ascii="Myriad Pro" w:hAnsi="Myriad Pro" w:cs="Myriad Pro"/>
      <w:b/>
      <w:color w:val="00000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columnhd">
    <w:name w:val="Table text column hd"/>
    <w:basedOn w:val="tabletextwcentered"/>
    <w:qFormat/>
    <w:rsid w:val="00523121"/>
    <w:pPr>
      <w:spacing w:after="0"/>
    </w:pPr>
    <w:rPr>
      <w:b/>
    </w:rPr>
  </w:style>
  <w:style w:type="character" w:customStyle="1" w:styleId="internalflgwChar">
    <w:name w:val="internal flgw Char"/>
    <w:qFormat/>
    <w:rsid w:val="007731A0"/>
    <w:rPr>
      <w:rFonts w:ascii="Myriad Pro" w:hAnsi="Myriad Pro" w:cs="Myriad Pro"/>
      <w:color w:val="FF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Precalculus, 2nd ed. Lesson Plan Overview</dc:title>
  <dc:creator>Patterson, Hannah</dc:creator>
  <cp:lastModifiedBy>Patterson, Hannah</cp:lastModifiedBy>
  <cp:revision>2</cp:revision>
  <dcterms:created xsi:type="dcterms:W3CDTF">2020-08-12T19:00:00Z</dcterms:created>
  <dcterms:modified xsi:type="dcterms:W3CDTF">2020-08-12T19:00:00Z</dcterms:modified>
</cp:coreProperties>
</file>